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AE3D8" w14:textId="0E54F687" w:rsidR="005F3790" w:rsidRPr="0017221C" w:rsidRDefault="005F3790" w:rsidP="005F3790">
      <w:pPr>
        <w:spacing w:after="0" w:line="240" w:lineRule="auto"/>
        <w:ind w:firstLine="567"/>
        <w:jc w:val="right"/>
        <w:rPr>
          <w:rFonts w:ascii="GHEA Grapalat" w:hAnsi="GHEA Grapalat"/>
          <w:b/>
          <w:bCs/>
          <w:sz w:val="32"/>
          <w:szCs w:val="32"/>
          <w:lang w:val="hy-AM"/>
        </w:rPr>
      </w:pPr>
      <w:r w:rsidRPr="0017221C">
        <w:rPr>
          <w:rFonts w:ascii="GHEA Grapalat" w:hAnsi="GHEA Grapalat"/>
          <w:b/>
          <w:bCs/>
          <w:sz w:val="32"/>
          <w:szCs w:val="32"/>
          <w:lang w:val="hy-AM"/>
        </w:rPr>
        <w:t xml:space="preserve">Հավելված </w:t>
      </w:r>
      <w:r w:rsidRPr="0017221C">
        <w:rPr>
          <w:rFonts w:ascii="GHEA Grapalat" w:hAnsi="GHEA Grapalat"/>
          <w:b/>
          <w:bCs/>
          <w:sz w:val="32"/>
          <w:szCs w:val="32"/>
        </w:rPr>
        <w:t>N</w:t>
      </w:r>
      <w:r w:rsidRPr="0017221C">
        <w:rPr>
          <w:rFonts w:ascii="GHEA Grapalat" w:hAnsi="GHEA Grapalat"/>
          <w:b/>
          <w:bCs/>
          <w:sz w:val="32"/>
          <w:szCs w:val="32"/>
          <w:lang w:val="hy-AM"/>
        </w:rPr>
        <w:t xml:space="preserve"> 1.</w:t>
      </w:r>
      <w:r w:rsidR="0017221C" w:rsidRPr="0017221C">
        <w:rPr>
          <w:rFonts w:ascii="GHEA Grapalat" w:hAnsi="GHEA Grapalat"/>
          <w:b/>
          <w:bCs/>
          <w:sz w:val="32"/>
          <w:szCs w:val="32"/>
          <w:lang w:val="hy-AM"/>
        </w:rPr>
        <w:t>4</w:t>
      </w:r>
    </w:p>
    <w:p w14:paraId="28B74C5E" w14:textId="77777777" w:rsidR="005F3790" w:rsidRPr="0017221C" w:rsidRDefault="005F3790" w:rsidP="002B6CB3">
      <w:pPr>
        <w:spacing w:after="0" w:line="240" w:lineRule="auto"/>
        <w:ind w:firstLine="567"/>
        <w:jc w:val="center"/>
        <w:rPr>
          <w:rFonts w:ascii="GHEA Grapalat" w:hAnsi="GHEA Grapalat"/>
          <w:b/>
          <w:bCs/>
          <w:sz w:val="32"/>
          <w:szCs w:val="32"/>
          <w:lang w:val="hy-AM"/>
        </w:rPr>
      </w:pPr>
    </w:p>
    <w:p w14:paraId="549F7AEF" w14:textId="378C9EDD" w:rsidR="002B6CB3" w:rsidRPr="0017221C" w:rsidRDefault="002B6CB3" w:rsidP="002B6CB3">
      <w:pPr>
        <w:spacing w:after="0" w:line="240" w:lineRule="auto"/>
        <w:ind w:firstLine="567"/>
        <w:jc w:val="center"/>
        <w:rPr>
          <w:rFonts w:ascii="GHEA Grapalat" w:hAnsi="GHEA Grapalat"/>
          <w:b/>
          <w:bCs/>
          <w:sz w:val="32"/>
          <w:szCs w:val="32"/>
          <w:lang w:val="hy-AM"/>
        </w:rPr>
      </w:pPr>
      <w:r w:rsidRPr="0017221C">
        <w:rPr>
          <w:rFonts w:ascii="GHEA Grapalat" w:hAnsi="GHEA Grapalat"/>
          <w:b/>
          <w:bCs/>
          <w:sz w:val="32"/>
          <w:szCs w:val="32"/>
          <w:lang w:val="hy-AM"/>
        </w:rPr>
        <w:t>Շտապօգնության մեքենայի տեխնիկական բնութագիր</w:t>
      </w:r>
    </w:p>
    <w:p w14:paraId="053C110C" w14:textId="77777777" w:rsidR="002B6CB3" w:rsidRPr="0017221C" w:rsidRDefault="002B6CB3" w:rsidP="002B6CB3">
      <w:pPr>
        <w:spacing w:after="0" w:line="240" w:lineRule="auto"/>
        <w:ind w:firstLine="567"/>
        <w:jc w:val="both"/>
        <w:rPr>
          <w:rFonts w:ascii="GHEA Grapalat" w:hAnsi="GHEA Grapalat"/>
          <w:lang w:val="hy-AM"/>
        </w:rPr>
      </w:pPr>
    </w:p>
    <w:p w14:paraId="6C66B440" w14:textId="77777777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Շտապօգնության մեքենային ներկայացվող նվազագույն պահանջները</w:t>
      </w:r>
    </w:p>
    <w:p w14:paraId="3B1DF29D" w14:textId="25854975" w:rsidR="002B6CB3" w:rsidRPr="0017221C" w:rsidRDefault="00C26B12" w:rsidP="00C26B12">
      <w:pPr>
        <w:tabs>
          <w:tab w:val="left" w:pos="3366"/>
        </w:tabs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14:paraId="06F13227" w14:textId="0BD2C00E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17221C">
        <w:rPr>
          <w:rFonts w:ascii="GHEA Grapalat" w:hAnsi="GHEA Grapalat"/>
          <w:b/>
          <w:lang w:val="hy-AM"/>
        </w:rPr>
        <w:t>Մեքենայի ընդհան</w:t>
      </w:r>
      <w:r w:rsidR="0009425A" w:rsidRPr="0017221C">
        <w:rPr>
          <w:rFonts w:ascii="GHEA Grapalat" w:hAnsi="GHEA Grapalat"/>
          <w:b/>
          <w:lang w:val="hy-AM"/>
        </w:rPr>
        <w:t>ուր</w:t>
      </w:r>
      <w:r w:rsidRPr="0017221C">
        <w:rPr>
          <w:rFonts w:ascii="GHEA Grapalat" w:hAnsi="GHEA Grapalat"/>
          <w:b/>
          <w:lang w:val="hy-AM"/>
        </w:rPr>
        <w:t xml:space="preserve"> բնութագիր</w:t>
      </w:r>
      <w:r w:rsidR="005B1BE1" w:rsidRPr="0017221C">
        <w:rPr>
          <w:rFonts w:ascii="GHEA Grapalat" w:hAnsi="GHEA Grapalat"/>
          <w:b/>
          <w:lang w:val="hy-AM"/>
        </w:rPr>
        <w:t>.</w:t>
      </w:r>
    </w:p>
    <w:p w14:paraId="6E1DAFB9" w14:textId="6E21FF31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Մեքենան պետք է արտադրված լինի առնվազն 202</w:t>
      </w:r>
      <w:r w:rsidR="003D4033" w:rsidRPr="0017221C">
        <w:rPr>
          <w:rFonts w:ascii="GHEA Grapalat" w:hAnsi="GHEA Grapalat"/>
          <w:lang w:val="hy-AM"/>
        </w:rPr>
        <w:t>6</w:t>
      </w:r>
      <w:r w:rsidRPr="0017221C">
        <w:rPr>
          <w:rFonts w:ascii="GHEA Grapalat" w:hAnsi="GHEA Grapalat"/>
          <w:lang w:val="hy-AM"/>
        </w:rPr>
        <w:t>թ</w:t>
      </w:r>
      <w:r w:rsidRPr="0017221C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Pr="0017221C">
        <w:rPr>
          <w:rFonts w:ascii="GHEA Grapalat" w:hAnsi="GHEA Grapalat"/>
          <w:lang w:val="hy-AM"/>
        </w:rPr>
        <w:t>-ին</w:t>
      </w:r>
      <w:r w:rsidR="003D4033" w:rsidRPr="0017221C">
        <w:rPr>
          <w:rFonts w:ascii="GHEA Grapalat" w:hAnsi="GHEA Grapalat"/>
          <w:lang w:val="hy-AM"/>
        </w:rPr>
        <w:t>, լինի նոր, չ</w:t>
      </w:r>
      <w:r w:rsidR="00293320" w:rsidRPr="0017221C">
        <w:rPr>
          <w:rFonts w:ascii="GHEA Grapalat" w:hAnsi="GHEA Grapalat"/>
          <w:lang w:val="hy-AM"/>
        </w:rPr>
        <w:t>շահագործված</w:t>
      </w:r>
      <w:r w:rsidR="003D4033" w:rsidRPr="0017221C">
        <w:rPr>
          <w:rFonts w:ascii="GHEA Grapalat" w:hAnsi="GHEA Grapalat"/>
          <w:lang w:val="hy-AM"/>
        </w:rPr>
        <w:t>, առավելագույնը 50 կմ վազքով</w:t>
      </w:r>
      <w:r w:rsidR="00304942" w:rsidRPr="0017221C">
        <w:rPr>
          <w:rFonts w:ascii="GHEA Grapalat" w:hAnsi="GHEA Grapalat"/>
          <w:lang w:val="hy-AM"/>
        </w:rPr>
        <w:t>, թափքի գույնը</w:t>
      </w:r>
      <w:r w:rsidR="005B1BE1" w:rsidRPr="0017221C">
        <w:rPr>
          <w:rFonts w:ascii="GHEA Grapalat" w:hAnsi="GHEA Grapalat"/>
          <w:lang w:val="hy-AM"/>
        </w:rPr>
        <w:t>`</w:t>
      </w:r>
      <w:r w:rsidR="00304942" w:rsidRPr="0017221C">
        <w:rPr>
          <w:rFonts w:ascii="GHEA Grapalat" w:hAnsi="GHEA Grapalat"/>
          <w:lang w:val="hy-AM"/>
        </w:rPr>
        <w:t xml:space="preserve"> սպիտակ</w:t>
      </w:r>
      <w:r w:rsidR="005B1BE1" w:rsidRPr="0017221C">
        <w:rPr>
          <w:rFonts w:ascii="GHEA Grapalat" w:hAnsi="GHEA Grapalat"/>
          <w:lang w:val="hy-AM"/>
        </w:rPr>
        <w:t>:</w:t>
      </w:r>
    </w:p>
    <w:p w14:paraId="03EB36D6" w14:textId="1534C133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Մեքենայի չափերը</w:t>
      </w:r>
      <w:r w:rsidR="0009425A" w:rsidRPr="0017221C">
        <w:rPr>
          <w:rFonts w:ascii="GHEA Grapalat" w:hAnsi="GHEA Grapalat"/>
          <w:lang w:val="hy-AM"/>
        </w:rPr>
        <w:t>`</w:t>
      </w:r>
      <w:r w:rsidRPr="0017221C">
        <w:rPr>
          <w:rFonts w:ascii="GHEA Grapalat" w:hAnsi="GHEA Grapalat"/>
          <w:lang w:val="hy-AM"/>
        </w:rPr>
        <w:t xml:space="preserve"> երկարություն</w:t>
      </w:r>
      <w:r w:rsidR="0009425A" w:rsidRPr="0017221C">
        <w:rPr>
          <w:rFonts w:ascii="GHEA Grapalat" w:hAnsi="GHEA Grapalat"/>
          <w:lang w:val="hy-AM"/>
        </w:rPr>
        <w:t>ը</w:t>
      </w:r>
      <w:r w:rsidRPr="0017221C">
        <w:rPr>
          <w:rFonts w:ascii="GHEA Grapalat" w:hAnsi="GHEA Grapalat"/>
          <w:lang w:val="hy-AM"/>
        </w:rPr>
        <w:t xml:space="preserve">՝ </w:t>
      </w:r>
      <w:bookmarkStart w:id="0" w:name="_Hlk185241777"/>
      <w:r w:rsidRPr="0017221C">
        <w:rPr>
          <w:rFonts w:ascii="GHEA Grapalat" w:hAnsi="GHEA Grapalat"/>
          <w:lang w:val="hy-AM"/>
        </w:rPr>
        <w:t>5900մմ</w:t>
      </w:r>
      <w:r w:rsidR="00086C19" w:rsidRPr="0017221C">
        <w:rPr>
          <w:rFonts w:ascii="GHEA Grapalat" w:hAnsi="GHEA Grapalat"/>
          <w:lang w:val="hy-AM"/>
        </w:rPr>
        <w:t xml:space="preserve"> (±100մմ) </w:t>
      </w:r>
      <w:r w:rsidR="0009425A" w:rsidRPr="0017221C">
        <w:rPr>
          <w:rFonts w:ascii="GHEA Grapalat" w:hAnsi="GHEA Grapalat"/>
          <w:lang w:val="hy-AM"/>
        </w:rPr>
        <w:t>լայնությունը՝</w:t>
      </w:r>
      <w:r w:rsidRPr="0017221C">
        <w:rPr>
          <w:rFonts w:ascii="GHEA Grapalat" w:hAnsi="GHEA Grapalat"/>
          <w:lang w:val="hy-AM"/>
        </w:rPr>
        <w:t xml:space="preserve"> 20</w:t>
      </w:r>
      <w:r w:rsidR="00086C19" w:rsidRPr="0017221C">
        <w:rPr>
          <w:rFonts w:ascii="GHEA Grapalat" w:hAnsi="GHEA Grapalat"/>
          <w:lang w:val="hy-AM"/>
        </w:rPr>
        <w:t>5</w:t>
      </w:r>
      <w:r w:rsidRPr="0017221C">
        <w:rPr>
          <w:rFonts w:ascii="GHEA Grapalat" w:hAnsi="GHEA Grapalat"/>
          <w:lang w:val="hy-AM"/>
        </w:rPr>
        <w:t xml:space="preserve">0մմ </w:t>
      </w:r>
      <w:r w:rsidR="0009425A" w:rsidRPr="0017221C">
        <w:rPr>
          <w:rFonts w:ascii="GHEA Grapalat" w:hAnsi="GHEA Grapalat"/>
          <w:lang w:val="hy-AM"/>
        </w:rPr>
        <w:t xml:space="preserve">(±100մմ) </w:t>
      </w:r>
      <w:r w:rsidRPr="0017221C">
        <w:rPr>
          <w:rFonts w:ascii="GHEA Grapalat" w:hAnsi="GHEA Grapalat"/>
          <w:lang w:val="hy-AM"/>
        </w:rPr>
        <w:t>(առանց կողային հայելիների)</w:t>
      </w:r>
      <w:bookmarkEnd w:id="0"/>
      <w:r w:rsidR="005E64F2" w:rsidRPr="0017221C">
        <w:rPr>
          <w:rFonts w:ascii="GHEA Grapalat" w:hAnsi="GHEA Grapalat"/>
          <w:lang w:val="hy-AM"/>
        </w:rPr>
        <w:t>, բարձրությունը</w:t>
      </w:r>
      <w:r w:rsidR="005B1BE1" w:rsidRPr="0017221C">
        <w:rPr>
          <w:rFonts w:ascii="GHEA Grapalat" w:hAnsi="GHEA Grapalat"/>
          <w:lang w:val="hy-AM"/>
        </w:rPr>
        <w:t>`</w:t>
      </w:r>
      <w:r w:rsidR="005E64F2" w:rsidRPr="0017221C">
        <w:rPr>
          <w:rFonts w:ascii="GHEA Grapalat" w:hAnsi="GHEA Grapalat"/>
          <w:lang w:val="hy-AM"/>
        </w:rPr>
        <w:t xml:space="preserve"> 2</w:t>
      </w:r>
      <w:r w:rsidR="001917E0" w:rsidRPr="0017221C">
        <w:rPr>
          <w:rFonts w:ascii="GHEA Grapalat" w:hAnsi="GHEA Grapalat"/>
          <w:lang w:val="hy-AM"/>
        </w:rPr>
        <w:t>4</w:t>
      </w:r>
      <w:r w:rsidR="005E64F2" w:rsidRPr="0017221C">
        <w:rPr>
          <w:rFonts w:ascii="GHEA Grapalat" w:hAnsi="GHEA Grapalat"/>
          <w:lang w:val="hy-AM"/>
        </w:rPr>
        <w:t>00մմ</w:t>
      </w:r>
      <w:r w:rsidR="001917E0" w:rsidRPr="0017221C">
        <w:rPr>
          <w:rFonts w:ascii="GHEA Grapalat" w:hAnsi="GHEA Grapalat"/>
          <w:lang w:val="hy-AM"/>
        </w:rPr>
        <w:t xml:space="preserve"> (±100մմ)</w:t>
      </w:r>
      <w:r w:rsidR="005E64F2" w:rsidRPr="0017221C">
        <w:rPr>
          <w:rFonts w:ascii="GHEA Grapalat" w:hAnsi="GHEA Grapalat"/>
          <w:lang w:val="hy-AM"/>
        </w:rPr>
        <w:t>։</w:t>
      </w:r>
    </w:p>
    <w:p w14:paraId="71A34F22" w14:textId="44EEBB27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Անիվային բազա՝ առնվազն 3650 մմ</w:t>
      </w:r>
      <w:r w:rsidR="005B1BE1" w:rsidRPr="0017221C">
        <w:rPr>
          <w:rFonts w:ascii="GHEA Grapalat" w:hAnsi="GHEA Grapalat"/>
          <w:lang w:val="hy-AM"/>
        </w:rPr>
        <w:t>:</w:t>
      </w:r>
    </w:p>
    <w:p w14:paraId="211FCFAD" w14:textId="158EABBA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Մեքենայի ամբողջական քաշ՝ 2200կգ ±100կգ</w:t>
      </w:r>
      <w:r w:rsidR="005B1BE1" w:rsidRPr="0017221C">
        <w:rPr>
          <w:rFonts w:ascii="GHEA Grapalat" w:hAnsi="GHEA Grapalat"/>
          <w:lang w:val="hy-AM"/>
        </w:rPr>
        <w:t>:</w:t>
      </w:r>
    </w:p>
    <w:p w14:paraId="5C6EF14B" w14:textId="1D5EA8E8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Մեքենայի թույլատրելի առավելագույն զանգված՝ առնվազն 3</w:t>
      </w:r>
      <w:r w:rsidR="00E35EC9" w:rsidRPr="0017221C">
        <w:rPr>
          <w:rFonts w:ascii="GHEA Grapalat" w:hAnsi="GHEA Grapalat"/>
          <w:lang w:val="hy-AM"/>
        </w:rPr>
        <w:t>0</w:t>
      </w:r>
      <w:r w:rsidRPr="0017221C">
        <w:rPr>
          <w:rFonts w:ascii="GHEA Grapalat" w:hAnsi="GHEA Grapalat"/>
          <w:lang w:val="hy-AM"/>
        </w:rPr>
        <w:t>00կգ</w:t>
      </w:r>
      <w:r w:rsidR="005B1BE1" w:rsidRPr="0017221C">
        <w:rPr>
          <w:rFonts w:ascii="GHEA Grapalat" w:hAnsi="GHEA Grapalat"/>
          <w:lang w:val="hy-AM"/>
        </w:rPr>
        <w:t>:</w:t>
      </w:r>
    </w:p>
    <w:p w14:paraId="272BB518" w14:textId="538297CF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Ղեկային կառավարում` ձախ</w:t>
      </w:r>
      <w:r w:rsidR="005B1BE1" w:rsidRPr="0017221C">
        <w:rPr>
          <w:rFonts w:ascii="GHEA Grapalat" w:hAnsi="GHEA Grapalat"/>
          <w:lang w:val="hy-AM"/>
        </w:rPr>
        <w:t>:</w:t>
      </w:r>
    </w:p>
    <w:p w14:paraId="52CF344E" w14:textId="23E484D1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 xml:space="preserve">Անվադողերի հավաքածու՝ առնվազն </w:t>
      </w:r>
      <w:r w:rsidR="0009425A" w:rsidRPr="0017221C">
        <w:rPr>
          <w:rFonts w:ascii="GHEA Grapalat" w:hAnsi="GHEA Grapalat"/>
          <w:lang w:val="hy-AM"/>
        </w:rPr>
        <w:t>R</w:t>
      </w:r>
      <w:r w:rsidRPr="0017221C">
        <w:rPr>
          <w:rFonts w:ascii="GHEA Grapalat" w:hAnsi="GHEA Grapalat"/>
          <w:lang w:val="hy-AM"/>
        </w:rPr>
        <w:t>16 անվադողերով, առնվազն մեկ հատ պահեստային անիվ՝ անվադողով</w:t>
      </w:r>
      <w:r w:rsidR="005B1BE1" w:rsidRPr="0017221C">
        <w:rPr>
          <w:rFonts w:ascii="GHEA Grapalat" w:hAnsi="GHEA Grapalat"/>
          <w:lang w:val="hy-AM"/>
        </w:rPr>
        <w:t>:</w:t>
      </w:r>
    </w:p>
    <w:p w14:paraId="546A3109" w14:textId="10C7FDC0" w:rsidR="00AF31FB" w:rsidRPr="0017221C" w:rsidRDefault="005B1BE1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Քարշակ՝ հ</w:t>
      </w:r>
      <w:r w:rsidR="00AF31FB" w:rsidRPr="0017221C">
        <w:rPr>
          <w:rFonts w:ascii="GHEA Grapalat" w:hAnsi="GHEA Grapalat"/>
          <w:lang w:val="hy-AM"/>
        </w:rPr>
        <w:t>ետևի քարշակ</w:t>
      </w:r>
      <w:r w:rsidRPr="0017221C">
        <w:rPr>
          <w:rFonts w:ascii="GHEA Grapalat" w:hAnsi="GHEA Grapalat"/>
          <w:lang w:val="hy-AM"/>
        </w:rPr>
        <w:t>:</w:t>
      </w:r>
    </w:p>
    <w:p w14:paraId="2859177F" w14:textId="5068E0E8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Շարժիչ՝ 110</w:t>
      </w:r>
      <w:r w:rsidR="001917E0" w:rsidRPr="0017221C">
        <w:rPr>
          <w:rFonts w:ascii="GHEA Grapalat" w:hAnsi="GHEA Grapalat"/>
          <w:lang w:val="hy-AM"/>
        </w:rPr>
        <w:t>-ից 150</w:t>
      </w:r>
      <w:r w:rsidRPr="0017221C">
        <w:rPr>
          <w:rFonts w:ascii="GHEA Grapalat" w:hAnsi="GHEA Grapalat"/>
          <w:lang w:val="hy-AM"/>
        </w:rPr>
        <w:t xml:space="preserve"> ձիաուժ</w:t>
      </w:r>
      <w:r w:rsidR="00AF31FB" w:rsidRPr="0017221C">
        <w:rPr>
          <w:rFonts w:ascii="GHEA Grapalat" w:hAnsi="GHEA Grapalat"/>
          <w:lang w:val="hy-AM"/>
        </w:rPr>
        <w:t xml:space="preserve">, </w:t>
      </w:r>
      <w:r w:rsidRPr="0017221C">
        <w:rPr>
          <w:rFonts w:ascii="GHEA Grapalat" w:hAnsi="GHEA Grapalat"/>
          <w:lang w:val="hy-AM"/>
        </w:rPr>
        <w:t>Եվրո 5, դիզելային</w:t>
      </w:r>
      <w:r w:rsidR="005B1BE1" w:rsidRPr="0017221C">
        <w:rPr>
          <w:rFonts w:ascii="GHEA Grapalat" w:hAnsi="GHEA Grapalat"/>
          <w:lang w:val="hy-AM"/>
        </w:rPr>
        <w:t>։</w:t>
      </w:r>
    </w:p>
    <w:p w14:paraId="2B5A1309" w14:textId="5DDC56C8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Փոխանցման տուփ՝ մեխանիկական</w:t>
      </w:r>
      <w:r w:rsidR="005B1BE1" w:rsidRPr="0017221C">
        <w:rPr>
          <w:rFonts w:ascii="GHEA Grapalat" w:hAnsi="GHEA Grapalat"/>
          <w:lang w:val="hy-AM"/>
        </w:rPr>
        <w:t>,</w:t>
      </w:r>
      <w:r w:rsidRPr="0017221C">
        <w:rPr>
          <w:rFonts w:ascii="GHEA Grapalat" w:hAnsi="GHEA Grapalat"/>
          <w:lang w:val="hy-AM"/>
        </w:rPr>
        <w:t xml:space="preserve"> առնվազն 6</w:t>
      </w:r>
      <w:r w:rsidR="00293320" w:rsidRPr="0017221C">
        <w:rPr>
          <w:rFonts w:ascii="GHEA Grapalat" w:hAnsi="GHEA Grapalat"/>
          <w:lang w:val="hy-AM"/>
        </w:rPr>
        <w:t xml:space="preserve"> աստիճան</w:t>
      </w:r>
      <w:r w:rsidR="005B1BE1" w:rsidRPr="0017221C">
        <w:rPr>
          <w:rFonts w:ascii="GHEA Grapalat" w:hAnsi="GHEA Grapalat"/>
          <w:lang w:val="hy-AM"/>
        </w:rPr>
        <w:t>։</w:t>
      </w:r>
    </w:p>
    <w:p w14:paraId="3999019C" w14:textId="6288F487" w:rsidR="002B6CB3" w:rsidRPr="0017221C" w:rsidRDefault="005B1BE1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Բաք՝ ա</w:t>
      </w:r>
      <w:r w:rsidR="002B6CB3" w:rsidRPr="0017221C">
        <w:rPr>
          <w:rFonts w:ascii="GHEA Grapalat" w:hAnsi="GHEA Grapalat"/>
          <w:lang w:val="hy-AM"/>
        </w:rPr>
        <w:t>ռնվազն 70 լիտրանոց հիմնական վառելիքային բաք</w:t>
      </w:r>
      <w:r w:rsidRPr="0017221C">
        <w:rPr>
          <w:rFonts w:ascii="GHEA Grapalat" w:hAnsi="GHEA Grapalat"/>
          <w:lang w:val="hy-AM"/>
        </w:rPr>
        <w:t>։</w:t>
      </w:r>
    </w:p>
    <w:p w14:paraId="3ABFB769" w14:textId="77777777" w:rsidR="0009425A" w:rsidRPr="0017221C" w:rsidRDefault="0009425A" w:rsidP="0009425A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2EBE4C40" w14:textId="746B8625" w:rsidR="0009425A" w:rsidRPr="0017221C" w:rsidRDefault="0009425A" w:rsidP="0009425A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17221C">
        <w:rPr>
          <w:rFonts w:ascii="GHEA Grapalat" w:hAnsi="GHEA Grapalat"/>
          <w:b/>
          <w:lang w:val="hy-AM"/>
        </w:rPr>
        <w:t>Մեքենայի մատակարարի բնութագիր.</w:t>
      </w:r>
    </w:p>
    <w:p w14:paraId="649A8E06" w14:textId="566BA488" w:rsidR="0009425A" w:rsidRPr="0017221C" w:rsidRDefault="0009425A" w:rsidP="0009425A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Մեքենայի մատակարարը պետք է լինի մեքենայի արտադրողի՝ Հայաստանի Հանրապետությունում պաշտոնական ներկայացուցիչը։</w:t>
      </w:r>
    </w:p>
    <w:p w14:paraId="18477471" w14:textId="5E33E57F" w:rsidR="0009425A" w:rsidRPr="0017221C" w:rsidRDefault="0009425A" w:rsidP="0009425A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Մեքենայի մատակարարը պետք է ունենա Արտադրողի կողմից արտոնագրված, արտադրողի պահանջներին համապատասխանող թափքի վերանորոգման և ներկման արտադրամաս անմիջապես պաշտոնական ներկայացուցչության</w:t>
      </w:r>
      <w:r w:rsidR="00770081" w:rsidRPr="0017221C">
        <w:rPr>
          <w:rFonts w:ascii="GHEA Grapalat" w:hAnsi="GHEA Grapalat"/>
          <w:lang w:val="hy-AM"/>
        </w:rPr>
        <w:t xml:space="preserve"> (սպասարկման կայանի)</w:t>
      </w:r>
      <w:r w:rsidRPr="0017221C">
        <w:rPr>
          <w:rFonts w:ascii="GHEA Grapalat" w:hAnsi="GHEA Grapalat"/>
          <w:lang w:val="hy-AM"/>
        </w:rPr>
        <w:t xml:space="preserve"> տարածքում՝ ք. Երևանում:</w:t>
      </w:r>
    </w:p>
    <w:p w14:paraId="6122CBBD" w14:textId="77777777" w:rsidR="005B1BE1" w:rsidRPr="0017221C" w:rsidRDefault="005B1BE1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</w:p>
    <w:p w14:paraId="4243769D" w14:textId="3B19CD7D" w:rsidR="002B6CB3" w:rsidRPr="0017221C" w:rsidRDefault="006E21B6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17221C">
        <w:rPr>
          <w:rFonts w:ascii="GHEA Grapalat" w:hAnsi="GHEA Grapalat"/>
          <w:b/>
          <w:lang w:val="hy-AM"/>
        </w:rPr>
        <w:t>Մեքենայի ա</w:t>
      </w:r>
      <w:r w:rsidR="002B6CB3" w:rsidRPr="0017221C">
        <w:rPr>
          <w:rFonts w:ascii="GHEA Grapalat" w:hAnsi="GHEA Grapalat"/>
          <w:b/>
          <w:lang w:val="hy-AM"/>
        </w:rPr>
        <w:t>րտաքին տեսք</w:t>
      </w:r>
      <w:r w:rsidR="005B1BE1" w:rsidRPr="0017221C">
        <w:rPr>
          <w:rFonts w:ascii="GHEA Grapalat" w:hAnsi="GHEA Grapalat"/>
          <w:b/>
          <w:lang w:val="hy-AM"/>
        </w:rPr>
        <w:t>.</w:t>
      </w:r>
    </w:p>
    <w:p w14:paraId="39E0C9E5" w14:textId="67ED0435" w:rsidR="002B6CB3" w:rsidRPr="0017221C" w:rsidRDefault="002B6CB3" w:rsidP="001917E0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 xml:space="preserve">Աջ </w:t>
      </w:r>
      <w:r w:rsidR="003D4033" w:rsidRPr="0017221C">
        <w:rPr>
          <w:rFonts w:ascii="GHEA Grapalat" w:hAnsi="GHEA Grapalat"/>
          <w:lang w:val="hy-AM"/>
        </w:rPr>
        <w:t xml:space="preserve">կողային </w:t>
      </w:r>
      <w:r w:rsidR="00E35EC9" w:rsidRPr="0017221C">
        <w:rPr>
          <w:rFonts w:ascii="GHEA Grapalat" w:hAnsi="GHEA Grapalat"/>
          <w:lang w:val="hy-AM"/>
        </w:rPr>
        <w:t>սահող</w:t>
      </w:r>
      <w:r w:rsidR="003D4033" w:rsidRPr="0017221C">
        <w:rPr>
          <w:rFonts w:ascii="GHEA Grapalat" w:hAnsi="GHEA Grapalat"/>
          <w:lang w:val="hy-AM"/>
        </w:rPr>
        <w:t xml:space="preserve"> դուռ, ոտնակ ուղևորի դռան ընդգրկմամբ</w:t>
      </w:r>
      <w:r w:rsidR="005B1BE1" w:rsidRPr="0017221C">
        <w:rPr>
          <w:rFonts w:ascii="GHEA Grapalat" w:hAnsi="GHEA Grapalat"/>
          <w:lang w:val="hy-AM"/>
        </w:rPr>
        <w:t>։</w:t>
      </w:r>
    </w:p>
    <w:p w14:paraId="7FAE3A84" w14:textId="0AC75041" w:rsidR="002B6CB3" w:rsidRPr="0017221C" w:rsidRDefault="002B6CB3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Հետևի դուռ</w:t>
      </w:r>
      <w:r w:rsidR="003D4033" w:rsidRPr="0017221C">
        <w:rPr>
          <w:rFonts w:ascii="GHEA Grapalat" w:hAnsi="GHEA Grapalat"/>
          <w:lang w:val="hy-AM"/>
        </w:rPr>
        <w:t>, ոտնակ</w:t>
      </w:r>
      <w:r w:rsidR="005B1BE1" w:rsidRPr="0017221C">
        <w:rPr>
          <w:rFonts w:ascii="GHEA Grapalat" w:hAnsi="GHEA Grapalat"/>
          <w:lang w:val="hy-AM"/>
        </w:rPr>
        <w:t>։</w:t>
      </w:r>
    </w:p>
    <w:p w14:paraId="62D8B1C8" w14:textId="77777777" w:rsidR="003D4033" w:rsidRPr="0017221C" w:rsidRDefault="003D4033" w:rsidP="009D5E7C">
      <w:pPr>
        <w:pStyle w:val="ng-star-inserted"/>
        <w:shd w:val="clear" w:color="auto" w:fill="FFFFFF"/>
        <w:spacing w:before="0" w:beforeAutospacing="0" w:after="0" w:afterAutospacing="0" w:line="252" w:lineRule="auto"/>
        <w:ind w:firstLine="567"/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</w:pPr>
      <w:r w:rsidRPr="0017221C"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  <w:t>Աջ կողային և հետևի երկփեղկ դռների ապակեպատում:</w:t>
      </w:r>
    </w:p>
    <w:p w14:paraId="2A569F09" w14:textId="16EA2C35" w:rsidR="00731DFE" w:rsidRPr="0017221C" w:rsidRDefault="00731DFE" w:rsidP="009D5E7C">
      <w:pPr>
        <w:pStyle w:val="ng-star-inserted"/>
        <w:shd w:val="clear" w:color="auto" w:fill="FFFFFF"/>
        <w:spacing w:before="0" w:beforeAutospacing="0" w:after="0" w:afterAutospacing="0" w:line="252" w:lineRule="auto"/>
        <w:ind w:firstLine="567"/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</w:pPr>
      <w:r w:rsidRPr="0017221C"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  <w:t>Սրահի դռների ապակիների բարձրության 2/3-ի մատապատում (անթափանց</w:t>
      </w:r>
      <w:r w:rsidR="00273FE2" w:rsidRPr="0017221C"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  <w:t xml:space="preserve"> թաղանթապատում</w:t>
      </w:r>
      <w:r w:rsidRPr="0017221C"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  <w:t>):</w:t>
      </w:r>
    </w:p>
    <w:p w14:paraId="1DBD1210" w14:textId="2AA64327" w:rsidR="00E35EC9" w:rsidRPr="0017221C" w:rsidRDefault="00E35EC9" w:rsidP="009D5E7C">
      <w:pPr>
        <w:pStyle w:val="ng-star-inserted"/>
        <w:shd w:val="clear" w:color="auto" w:fill="FFFFFF"/>
        <w:spacing w:before="0" w:beforeAutospacing="0" w:after="0" w:afterAutospacing="0" w:line="252" w:lineRule="auto"/>
        <w:ind w:firstLine="567"/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</w:pPr>
      <w:r w:rsidRPr="0017221C"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  <w:t>Կողային հայելիների էլեկտրական շարժաբեր։</w:t>
      </w:r>
    </w:p>
    <w:p w14:paraId="5A07E279" w14:textId="77777777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4625ED9C" w14:textId="1D96A819" w:rsidR="00911977" w:rsidRPr="00D10E97" w:rsidRDefault="00911977" w:rsidP="00911977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17221C">
        <w:rPr>
          <w:rFonts w:ascii="GHEA Grapalat" w:hAnsi="GHEA Grapalat"/>
          <w:b/>
          <w:lang w:val="hy-AM"/>
        </w:rPr>
        <w:t xml:space="preserve">Մեքենայի </w:t>
      </w:r>
      <w:r w:rsidRPr="00D10E97">
        <w:rPr>
          <w:rFonts w:ascii="GHEA Grapalat" w:hAnsi="GHEA Grapalat"/>
          <w:b/>
          <w:lang w:val="hy-AM"/>
        </w:rPr>
        <w:t>ինտերիեր.</w:t>
      </w:r>
    </w:p>
    <w:p w14:paraId="38195BD4" w14:textId="77777777" w:rsidR="00911977" w:rsidRDefault="00911977" w:rsidP="00911977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D10E97">
        <w:rPr>
          <w:rFonts w:ascii="GHEA Grapalat" w:hAnsi="GHEA Grapalat"/>
          <w:lang w:val="hy-AM"/>
        </w:rPr>
        <w:t>Վարորդի նստատեղ։</w:t>
      </w:r>
    </w:p>
    <w:p w14:paraId="2071126A" w14:textId="77777777" w:rsidR="00D10E97" w:rsidRPr="009A7466" w:rsidRDefault="00D10E97" w:rsidP="00D10E97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A7466">
        <w:rPr>
          <w:rFonts w:ascii="GHEA Grapalat" w:hAnsi="GHEA Grapalat"/>
          <w:lang w:val="hy-AM"/>
        </w:rPr>
        <w:lastRenderedPageBreak/>
        <w:t>Գունավոր էկրանով ցուցասարքային վահանակ (մոնիտոր՝ աուդիոհամակարգով, միացված տեսախցիկին)։</w:t>
      </w:r>
    </w:p>
    <w:p w14:paraId="0DB60C13" w14:textId="77777777" w:rsidR="004167DA" w:rsidRPr="009A7466" w:rsidRDefault="004167DA" w:rsidP="00D10E97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3FE4ABE8" w14:textId="77777777" w:rsidR="00911977" w:rsidRPr="009A7466" w:rsidRDefault="00911977" w:rsidP="00911977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A7466">
        <w:rPr>
          <w:rFonts w:ascii="GHEA Grapalat" w:hAnsi="GHEA Grapalat"/>
          <w:lang w:val="hy-AM"/>
        </w:rPr>
        <w:t>Առջևի ուղևորի մեկ նստատեղ։</w:t>
      </w:r>
    </w:p>
    <w:p w14:paraId="42A3BF98" w14:textId="77777777" w:rsidR="00911977" w:rsidRPr="0017221C" w:rsidRDefault="00911977" w:rsidP="00911977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A7466">
        <w:rPr>
          <w:rFonts w:ascii="GHEA Grapalat" w:hAnsi="GHEA Grapalat"/>
          <w:lang w:val="hy-AM"/>
        </w:rPr>
        <w:t>Հոծ միջնապատ՝ սահող դռնով (չափսերը ենթակա են համաձայնեցման Պատվիրատուի հետ), որը պետք է ապահովի անձնակազմի տեղաշարժը վարորդի խցիկից բժշկական սրահ և հակառակը։</w:t>
      </w:r>
    </w:p>
    <w:p w14:paraId="6E735A3C" w14:textId="77777777" w:rsidR="00C35C1A" w:rsidRDefault="00C35C1A" w:rsidP="00C35C1A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04044D85" w14:textId="77777777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341E9433" w14:textId="711B653D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17221C">
        <w:rPr>
          <w:rFonts w:ascii="GHEA Grapalat" w:hAnsi="GHEA Grapalat"/>
          <w:b/>
          <w:lang w:val="hy-AM"/>
        </w:rPr>
        <w:t>Մեքենայի այլ համակարգեր</w:t>
      </w:r>
      <w:r w:rsidR="005B1BE1" w:rsidRPr="0017221C">
        <w:rPr>
          <w:rFonts w:ascii="GHEA Grapalat" w:hAnsi="GHEA Grapalat"/>
          <w:b/>
          <w:lang w:val="hy-AM"/>
        </w:rPr>
        <w:t>.</w:t>
      </w:r>
    </w:p>
    <w:p w14:paraId="14283ACD" w14:textId="67F0D7CC" w:rsidR="002B6CB3" w:rsidRPr="0017221C" w:rsidRDefault="00086C19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Վ</w:t>
      </w:r>
      <w:r w:rsidR="00E35EC9" w:rsidRPr="0017221C">
        <w:rPr>
          <w:rFonts w:ascii="GHEA Grapalat" w:hAnsi="GHEA Grapalat"/>
          <w:lang w:val="hy-AM"/>
        </w:rPr>
        <w:t>թ</w:t>
      </w:r>
      <w:r w:rsidRPr="0017221C">
        <w:rPr>
          <w:rFonts w:ascii="GHEA Grapalat" w:hAnsi="GHEA Grapalat"/>
          <w:lang w:val="hy-AM"/>
        </w:rPr>
        <w:t>արային արգելակման</w:t>
      </w:r>
      <w:r w:rsidR="002B6CB3" w:rsidRPr="0017221C">
        <w:rPr>
          <w:rFonts w:ascii="GHEA Grapalat" w:hAnsi="GHEA Grapalat"/>
          <w:lang w:val="hy-AM"/>
        </w:rPr>
        <w:t xml:space="preserve"> համակարգ</w:t>
      </w:r>
      <w:r w:rsidR="005B1BE1" w:rsidRPr="0017221C">
        <w:rPr>
          <w:rFonts w:ascii="GHEA Grapalat" w:hAnsi="GHEA Grapalat"/>
          <w:lang w:val="hy-AM"/>
        </w:rPr>
        <w:t>։</w:t>
      </w:r>
    </w:p>
    <w:p w14:paraId="66648EE1" w14:textId="4307CDF2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Ուղևորի չամրացված գոտու ինդիկատոր</w:t>
      </w:r>
      <w:r w:rsidR="005B1BE1" w:rsidRPr="0017221C">
        <w:rPr>
          <w:rFonts w:ascii="GHEA Grapalat" w:hAnsi="GHEA Grapalat"/>
          <w:lang w:val="hy-AM"/>
        </w:rPr>
        <w:t>։</w:t>
      </w:r>
    </w:p>
    <w:p w14:paraId="3ACA47B9" w14:textId="1D9394F6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Չամրացված գոտու մասին նախազգուշացման սարք</w:t>
      </w:r>
      <w:r w:rsidR="005B1BE1" w:rsidRPr="0017221C">
        <w:rPr>
          <w:rFonts w:ascii="GHEA Grapalat" w:hAnsi="GHEA Grapalat"/>
          <w:lang w:val="hy-AM"/>
        </w:rPr>
        <w:t>։</w:t>
      </w:r>
    </w:p>
    <w:p w14:paraId="7D2E52F4" w14:textId="1BA8C8B8" w:rsidR="002B6CB3" w:rsidRPr="0017221C" w:rsidRDefault="00086C19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Ուղղաձիգ կայունության պահպանման</w:t>
      </w:r>
      <w:r w:rsidR="002B6CB3" w:rsidRPr="0017221C">
        <w:rPr>
          <w:rFonts w:ascii="GHEA Grapalat" w:hAnsi="GHEA Grapalat"/>
          <w:lang w:val="hy-AM"/>
        </w:rPr>
        <w:t xml:space="preserve"> համակարգ</w:t>
      </w:r>
      <w:r w:rsidR="005B1BE1" w:rsidRPr="0017221C">
        <w:rPr>
          <w:rFonts w:ascii="GHEA Grapalat" w:hAnsi="GHEA Grapalat"/>
          <w:lang w:val="hy-AM"/>
        </w:rPr>
        <w:t>։</w:t>
      </w:r>
    </w:p>
    <w:p w14:paraId="262E6707" w14:textId="35290A58" w:rsidR="00086C19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Անձրևի ցուցիչ</w:t>
      </w:r>
      <w:r w:rsidR="005B1BE1" w:rsidRPr="0017221C">
        <w:rPr>
          <w:rFonts w:ascii="GHEA Grapalat" w:hAnsi="GHEA Grapalat"/>
          <w:lang w:val="hy-AM"/>
        </w:rPr>
        <w:t>։</w:t>
      </w:r>
    </w:p>
    <w:p w14:paraId="00EA08A2" w14:textId="027EA119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Attention Assist համակարգ</w:t>
      </w:r>
      <w:r w:rsidR="005B1BE1" w:rsidRPr="0017221C">
        <w:rPr>
          <w:rFonts w:ascii="GHEA Grapalat" w:hAnsi="GHEA Grapalat"/>
          <w:lang w:val="hy-AM"/>
        </w:rPr>
        <w:t>։</w:t>
      </w:r>
    </w:p>
    <w:p w14:paraId="2D59D3A5" w14:textId="4EF6E85D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Մ</w:t>
      </w:r>
      <w:r w:rsidR="00E35EC9" w:rsidRPr="0017221C">
        <w:rPr>
          <w:rFonts w:ascii="GHEA Grapalat" w:hAnsi="GHEA Grapalat"/>
          <w:lang w:val="hy-AM"/>
        </w:rPr>
        <w:t>ոտակա</w:t>
      </w:r>
      <w:r w:rsidRPr="0017221C">
        <w:rPr>
          <w:rFonts w:ascii="GHEA Grapalat" w:hAnsi="GHEA Grapalat"/>
          <w:lang w:val="hy-AM"/>
        </w:rPr>
        <w:t xml:space="preserve"> լույսի ավտոմատ կառավարում</w:t>
      </w:r>
      <w:r w:rsidR="005B1BE1" w:rsidRPr="0017221C">
        <w:rPr>
          <w:rFonts w:ascii="GHEA Grapalat" w:hAnsi="GHEA Grapalat"/>
          <w:lang w:val="hy-AM"/>
        </w:rPr>
        <w:t>։</w:t>
      </w:r>
    </w:p>
    <w:p w14:paraId="6A191B89" w14:textId="713D1F09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Երրորդ արգելակման ազդանշան</w:t>
      </w:r>
      <w:r w:rsidR="005B1BE1" w:rsidRPr="0017221C">
        <w:rPr>
          <w:rFonts w:ascii="GHEA Grapalat" w:hAnsi="GHEA Grapalat"/>
          <w:lang w:val="hy-AM"/>
        </w:rPr>
        <w:t>։</w:t>
      </w:r>
    </w:p>
    <w:p w14:paraId="60423DC2" w14:textId="50DC98A6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Ադապտիվ արգելակման ազդանշաններ</w:t>
      </w:r>
      <w:r w:rsidR="005B1BE1" w:rsidRPr="0017221C">
        <w:rPr>
          <w:rFonts w:ascii="GHEA Grapalat" w:hAnsi="GHEA Grapalat"/>
          <w:lang w:val="hy-AM"/>
        </w:rPr>
        <w:t>։</w:t>
      </w:r>
      <w:r w:rsidRPr="0017221C">
        <w:rPr>
          <w:rFonts w:ascii="GHEA Grapalat" w:hAnsi="GHEA Grapalat"/>
          <w:lang w:val="hy-AM"/>
        </w:rPr>
        <w:t xml:space="preserve"> </w:t>
      </w:r>
    </w:p>
    <w:p w14:paraId="68481BAF" w14:textId="39D9063A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Կրուիզ-կոնտրոլ</w:t>
      </w:r>
      <w:r w:rsidR="005B1BE1" w:rsidRPr="0017221C">
        <w:rPr>
          <w:rFonts w:ascii="GHEA Grapalat" w:hAnsi="GHEA Grapalat"/>
          <w:lang w:val="hy-AM"/>
        </w:rPr>
        <w:t>։</w:t>
      </w:r>
    </w:p>
    <w:p w14:paraId="315AEB1B" w14:textId="55D0A474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Վարորդի անվտանգության բարձիկ</w:t>
      </w:r>
      <w:r w:rsidR="005B1BE1" w:rsidRPr="0017221C">
        <w:rPr>
          <w:rFonts w:ascii="GHEA Grapalat" w:hAnsi="GHEA Grapalat"/>
          <w:lang w:val="hy-AM"/>
        </w:rPr>
        <w:t>։</w:t>
      </w:r>
    </w:p>
    <w:p w14:paraId="07FA3F2E" w14:textId="41C671C4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Առջևի ուղևորի անվտանգության բարձիկ</w:t>
      </w:r>
      <w:r w:rsidR="005F023B" w:rsidRPr="0017221C">
        <w:rPr>
          <w:rFonts w:ascii="GHEA Grapalat" w:hAnsi="GHEA Grapalat"/>
          <w:lang w:val="hy-AM"/>
        </w:rPr>
        <w:t>։</w:t>
      </w:r>
    </w:p>
    <w:p w14:paraId="26568F6B" w14:textId="64EA1758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Բազմաֆունկցիոնալ ղեկանիվ</w:t>
      </w:r>
      <w:r w:rsidR="005F023B" w:rsidRPr="0017221C">
        <w:rPr>
          <w:rFonts w:ascii="GHEA Grapalat" w:hAnsi="GHEA Grapalat"/>
          <w:lang w:val="hy-AM"/>
        </w:rPr>
        <w:t>։</w:t>
      </w:r>
    </w:p>
    <w:p w14:paraId="6FC1640A" w14:textId="06E7EE85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Հետընթացի տեսախցիկ</w:t>
      </w:r>
      <w:r w:rsidR="0047377C" w:rsidRPr="0017221C">
        <w:rPr>
          <w:rFonts w:ascii="GHEA Grapalat" w:hAnsi="GHEA Grapalat"/>
          <w:lang w:val="hy-AM"/>
        </w:rPr>
        <w:t xml:space="preserve">, </w:t>
      </w:r>
      <w:r w:rsidR="00086C19" w:rsidRPr="0017221C">
        <w:rPr>
          <w:rFonts w:ascii="GHEA Grapalat" w:hAnsi="GHEA Grapalat"/>
          <w:lang w:val="hy-AM"/>
        </w:rPr>
        <w:t>առջևի</w:t>
      </w:r>
      <w:r w:rsidR="00C752B6" w:rsidRPr="0017221C">
        <w:rPr>
          <w:rFonts w:ascii="GHEA Grapalat" w:hAnsi="GHEA Grapalat"/>
          <w:lang w:val="hy-AM"/>
        </w:rPr>
        <w:t xml:space="preserve"> չորս</w:t>
      </w:r>
      <w:r w:rsidR="00086C19" w:rsidRPr="0017221C">
        <w:rPr>
          <w:rFonts w:ascii="GHEA Grapalat" w:hAnsi="GHEA Grapalat"/>
          <w:lang w:val="hy-AM"/>
        </w:rPr>
        <w:t xml:space="preserve"> և հետևի</w:t>
      </w:r>
      <w:r w:rsidR="00C752B6" w:rsidRPr="0017221C">
        <w:rPr>
          <w:rFonts w:ascii="GHEA Grapalat" w:hAnsi="GHEA Grapalat"/>
          <w:lang w:val="hy-AM"/>
        </w:rPr>
        <w:t xml:space="preserve"> չորս</w:t>
      </w:r>
      <w:r w:rsidR="00086C19" w:rsidRPr="0017221C">
        <w:rPr>
          <w:rFonts w:ascii="GHEA Grapalat" w:hAnsi="GHEA Grapalat"/>
          <w:lang w:val="hy-AM"/>
        </w:rPr>
        <w:t xml:space="preserve"> կայանման տվիչներ</w:t>
      </w:r>
      <w:r w:rsidR="00C752B6" w:rsidRPr="0017221C">
        <w:rPr>
          <w:rFonts w:ascii="GHEA Grapalat" w:hAnsi="GHEA Grapalat"/>
          <w:lang w:val="hy-AM"/>
        </w:rPr>
        <w:t xml:space="preserve"> </w:t>
      </w:r>
      <w:r w:rsidR="0047377C" w:rsidRPr="0017221C">
        <w:rPr>
          <w:rFonts w:ascii="GHEA Grapalat" w:hAnsi="GHEA Grapalat"/>
          <w:lang w:val="hy-AM"/>
        </w:rPr>
        <w:t>(պարկտ</w:t>
      </w:r>
      <w:r w:rsidR="00C752B6" w:rsidRPr="0017221C">
        <w:rPr>
          <w:rFonts w:ascii="GHEA Grapalat" w:hAnsi="GHEA Grapalat"/>
          <w:lang w:val="hy-AM"/>
        </w:rPr>
        <w:t>ր</w:t>
      </w:r>
      <w:r w:rsidR="0047377C" w:rsidRPr="0017221C">
        <w:rPr>
          <w:rFonts w:ascii="GHEA Grapalat" w:hAnsi="GHEA Grapalat"/>
          <w:lang w:val="hy-AM"/>
        </w:rPr>
        <w:t>ոնիկ)</w:t>
      </w:r>
      <w:r w:rsidR="005F023B" w:rsidRPr="0017221C">
        <w:rPr>
          <w:rFonts w:ascii="GHEA Grapalat" w:hAnsi="GHEA Grapalat"/>
          <w:lang w:val="hy-AM"/>
        </w:rPr>
        <w:t>։</w:t>
      </w:r>
    </w:p>
    <w:p w14:paraId="6927BA48" w14:textId="0AB61074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Արագաչափ, կմ</w:t>
      </w:r>
      <w:r w:rsidR="005F023B" w:rsidRPr="0017221C">
        <w:rPr>
          <w:rFonts w:ascii="GHEA Grapalat" w:hAnsi="GHEA Grapalat"/>
          <w:lang w:val="hy-AM"/>
        </w:rPr>
        <w:t>։</w:t>
      </w:r>
    </w:p>
    <w:p w14:paraId="342256AA" w14:textId="05A1E519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Արտաքին ջերմաստիճանի ցուցիչ</w:t>
      </w:r>
      <w:r w:rsidR="005F023B" w:rsidRPr="0017221C">
        <w:rPr>
          <w:rFonts w:ascii="GHEA Grapalat" w:hAnsi="GHEA Grapalat"/>
          <w:lang w:val="hy-AM"/>
        </w:rPr>
        <w:t>։</w:t>
      </w:r>
    </w:p>
    <w:p w14:paraId="1FBF572A" w14:textId="2B6C96B2" w:rsidR="00E35EC9" w:rsidRPr="0017221C" w:rsidRDefault="00E35EC9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Ղեկանիվի դիրքի կարգաբերման հնարավորությ</w:t>
      </w:r>
      <w:r w:rsidR="005F023B" w:rsidRPr="0017221C">
        <w:rPr>
          <w:rFonts w:ascii="GHEA Grapalat" w:hAnsi="GHEA Grapalat"/>
          <w:lang w:val="hy-AM"/>
        </w:rPr>
        <w:t>ո</w:t>
      </w:r>
      <w:r w:rsidRPr="0017221C">
        <w:rPr>
          <w:rFonts w:ascii="GHEA Grapalat" w:hAnsi="GHEA Grapalat"/>
          <w:lang w:val="hy-AM"/>
        </w:rPr>
        <w:t>ւն</w:t>
      </w:r>
      <w:r w:rsidR="005F023B" w:rsidRPr="0017221C">
        <w:rPr>
          <w:rFonts w:ascii="GHEA Grapalat" w:hAnsi="GHEA Grapalat"/>
          <w:lang w:val="hy-AM"/>
        </w:rPr>
        <w:t>։</w:t>
      </w:r>
    </w:p>
    <w:p w14:paraId="1ABB8D6C" w14:textId="77777777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282D19FD" w14:textId="484100B9" w:rsidR="002B6CB3" w:rsidRPr="0017221C" w:rsidRDefault="006E21B6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17221C">
        <w:rPr>
          <w:rFonts w:ascii="GHEA Grapalat" w:hAnsi="GHEA Grapalat"/>
          <w:b/>
          <w:lang w:val="hy-AM"/>
        </w:rPr>
        <w:t>Մ</w:t>
      </w:r>
      <w:r w:rsidR="002B6CB3" w:rsidRPr="0017221C">
        <w:rPr>
          <w:rFonts w:ascii="GHEA Grapalat" w:hAnsi="GHEA Grapalat"/>
          <w:b/>
          <w:lang w:val="hy-AM"/>
        </w:rPr>
        <w:t xml:space="preserve">եքենայի </w:t>
      </w:r>
      <w:r w:rsidRPr="0017221C">
        <w:rPr>
          <w:rFonts w:ascii="GHEA Grapalat" w:hAnsi="GHEA Grapalat"/>
          <w:b/>
          <w:lang w:val="hy-AM"/>
        </w:rPr>
        <w:t>գունագծապատկերներ</w:t>
      </w:r>
      <w:r w:rsidR="002B6CB3" w:rsidRPr="0017221C">
        <w:rPr>
          <w:rFonts w:ascii="GHEA Grapalat" w:hAnsi="GHEA Grapalat"/>
          <w:b/>
          <w:lang w:val="hy-AM"/>
        </w:rPr>
        <w:t xml:space="preserve"> և լրացուցիչ պարագաներ</w:t>
      </w:r>
      <w:r w:rsidR="005F023B" w:rsidRPr="0017221C">
        <w:rPr>
          <w:rFonts w:ascii="GHEA Grapalat" w:hAnsi="GHEA Grapalat"/>
          <w:b/>
          <w:lang w:val="hy-AM"/>
        </w:rPr>
        <w:t>.</w:t>
      </w:r>
    </w:p>
    <w:p w14:paraId="654AC9C3" w14:textId="1BFF5E2D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Շտապօգնության մեքենան արտաքինից պետք է ձևավորված լինի ինքնակպչուն ժապավեններով՝ հայերեն և անգլերեն շտապօգնություն գրառումներ, տարբերանշաններ, հառախոսահամար և այլն</w:t>
      </w:r>
      <w:r w:rsidR="00D56C13" w:rsidRPr="0017221C">
        <w:rPr>
          <w:rFonts w:ascii="GHEA Grapalat" w:hAnsi="GHEA Grapalat"/>
          <w:lang w:val="hy-AM"/>
        </w:rPr>
        <w:t xml:space="preserve">՝ համաձայն </w:t>
      </w:r>
      <w:r w:rsidR="00436E9C" w:rsidRPr="0017221C">
        <w:rPr>
          <w:rFonts w:ascii="GHEA Grapalat" w:hAnsi="GHEA Grapalat"/>
          <w:lang w:val="hy-AM"/>
        </w:rPr>
        <w:t>Պատվիրատուի</w:t>
      </w:r>
      <w:r w:rsidR="00D56C13" w:rsidRPr="0017221C">
        <w:rPr>
          <w:rFonts w:ascii="GHEA Grapalat" w:hAnsi="GHEA Grapalat"/>
          <w:lang w:val="hy-AM"/>
        </w:rPr>
        <w:t xml:space="preserve"> կողմից ներկայացված պահանջների</w:t>
      </w:r>
      <w:r w:rsidRPr="0017221C">
        <w:rPr>
          <w:rFonts w:ascii="GHEA Grapalat" w:hAnsi="GHEA Grapalat"/>
          <w:lang w:val="hy-AM"/>
        </w:rPr>
        <w:t xml:space="preserve"> (վերջնական տարբերակը և տեսքը </w:t>
      </w:r>
      <w:r w:rsidR="000F4C58" w:rsidRPr="0017221C">
        <w:rPr>
          <w:rFonts w:ascii="GHEA Grapalat" w:hAnsi="GHEA Grapalat"/>
          <w:lang w:val="hy-AM"/>
        </w:rPr>
        <w:t xml:space="preserve">ենթակա է </w:t>
      </w:r>
      <w:r w:rsidRPr="0017221C">
        <w:rPr>
          <w:rFonts w:ascii="GHEA Grapalat" w:hAnsi="GHEA Grapalat"/>
          <w:lang w:val="hy-AM"/>
        </w:rPr>
        <w:t>համաձայնեց</w:t>
      </w:r>
      <w:r w:rsidR="000F4C58" w:rsidRPr="0017221C">
        <w:rPr>
          <w:rFonts w:ascii="GHEA Grapalat" w:hAnsi="GHEA Grapalat"/>
          <w:lang w:val="hy-AM"/>
        </w:rPr>
        <w:t>ման</w:t>
      </w:r>
      <w:r w:rsidRPr="0017221C">
        <w:rPr>
          <w:rFonts w:ascii="GHEA Grapalat" w:hAnsi="GHEA Grapalat"/>
          <w:lang w:val="hy-AM"/>
        </w:rPr>
        <w:t xml:space="preserve"> </w:t>
      </w:r>
      <w:r w:rsidR="00436E9C" w:rsidRPr="0017221C">
        <w:rPr>
          <w:rFonts w:ascii="GHEA Grapalat" w:hAnsi="GHEA Grapalat"/>
          <w:lang w:val="hy-AM"/>
        </w:rPr>
        <w:t>Պատվիրատուի</w:t>
      </w:r>
      <w:r w:rsidRPr="0017221C">
        <w:rPr>
          <w:rFonts w:ascii="GHEA Grapalat" w:hAnsi="GHEA Grapalat"/>
          <w:lang w:val="hy-AM"/>
        </w:rPr>
        <w:t xml:space="preserve"> հետ)։</w:t>
      </w:r>
    </w:p>
    <w:p w14:paraId="4BC70ED7" w14:textId="4A0BBAC9" w:rsidR="003D4033" w:rsidRPr="0017221C" w:rsidRDefault="003D403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Կպչուն ժապավեններ</w:t>
      </w:r>
      <w:r w:rsidR="00A846F2" w:rsidRPr="0017221C">
        <w:rPr>
          <w:rFonts w:ascii="GHEA Grapalat" w:hAnsi="GHEA Grapalat"/>
          <w:lang w:val="hy-AM"/>
        </w:rPr>
        <w:t xml:space="preserve">ի </w:t>
      </w:r>
      <w:r w:rsidR="00436E9C" w:rsidRPr="0017221C">
        <w:rPr>
          <w:rFonts w:ascii="GHEA Grapalat" w:hAnsi="GHEA Grapalat"/>
          <w:lang w:val="hy-AM"/>
        </w:rPr>
        <w:t>համար</w:t>
      </w:r>
      <w:r w:rsidRPr="0017221C">
        <w:rPr>
          <w:rFonts w:ascii="GHEA Grapalat" w:hAnsi="GHEA Grapalat"/>
          <w:lang w:val="hy-AM"/>
        </w:rPr>
        <w:t xml:space="preserve"> օգտագործվող նյութի, հումքի, կպչողականության և կատարված բոլոր աշխատանքների </w:t>
      </w:r>
      <w:r w:rsidR="00436E9C" w:rsidRPr="0017221C">
        <w:rPr>
          <w:rFonts w:ascii="GHEA Grapalat" w:hAnsi="GHEA Grapalat"/>
          <w:lang w:val="hy-AM"/>
        </w:rPr>
        <w:t>համար</w:t>
      </w:r>
      <w:r w:rsidRPr="0017221C">
        <w:rPr>
          <w:rFonts w:ascii="GHEA Grapalat" w:hAnsi="GHEA Grapalat"/>
          <w:lang w:val="hy-AM"/>
        </w:rPr>
        <w:t xml:space="preserve"> պետք է տրամադր</w:t>
      </w:r>
      <w:r w:rsidR="00436E9C" w:rsidRPr="0017221C">
        <w:rPr>
          <w:rFonts w:ascii="GHEA Grapalat" w:hAnsi="GHEA Grapalat"/>
          <w:lang w:val="hy-AM"/>
        </w:rPr>
        <w:t>վի</w:t>
      </w:r>
      <w:r w:rsidRPr="0017221C">
        <w:rPr>
          <w:rFonts w:ascii="GHEA Grapalat" w:hAnsi="GHEA Grapalat"/>
          <w:lang w:val="hy-AM"/>
        </w:rPr>
        <w:t xml:space="preserve"> առնվազն 1</w:t>
      </w:r>
      <w:r w:rsidR="00436E9C" w:rsidRPr="0017221C">
        <w:rPr>
          <w:rFonts w:ascii="GHEA Grapalat" w:hAnsi="GHEA Grapalat"/>
          <w:lang w:val="hy-AM"/>
        </w:rPr>
        <w:t xml:space="preserve"> (մեկ)</w:t>
      </w:r>
      <w:r w:rsidRPr="0017221C">
        <w:rPr>
          <w:rFonts w:ascii="GHEA Grapalat" w:hAnsi="GHEA Grapalat"/>
          <w:lang w:val="hy-AM"/>
        </w:rPr>
        <w:t xml:space="preserve"> տարի երաշխիք։ Ընդ որում, բացառությամբ այլ կոշտ առարկայի հետ հպման հետևանքով առաջացած մեխանիկական վնասվածքների՝ բոլոր այլ վնասվածքները (այդ թվում՝ ջրի բարձր ճնշմամբ լվացման հետևանքով առաջացած) համարվում են առաջացած ապրանքի/ծառայության թերության հետևանքով և ենթակա են վերացման </w:t>
      </w:r>
      <w:r w:rsidR="00956DA0" w:rsidRPr="0017221C">
        <w:rPr>
          <w:rFonts w:ascii="GHEA Grapalat" w:hAnsi="GHEA Grapalat"/>
          <w:lang w:val="hy-AM"/>
        </w:rPr>
        <w:t>5</w:t>
      </w:r>
      <w:r w:rsidRPr="0017221C">
        <w:rPr>
          <w:rFonts w:ascii="GHEA Grapalat" w:hAnsi="GHEA Grapalat"/>
          <w:lang w:val="hy-AM"/>
        </w:rPr>
        <w:t xml:space="preserve"> </w:t>
      </w:r>
      <w:r w:rsidR="00436E9C" w:rsidRPr="0017221C">
        <w:rPr>
          <w:rFonts w:ascii="GHEA Grapalat" w:hAnsi="GHEA Grapalat"/>
          <w:lang w:val="hy-AM"/>
        </w:rPr>
        <w:t>(</w:t>
      </w:r>
      <w:r w:rsidR="00956DA0" w:rsidRPr="0017221C">
        <w:rPr>
          <w:rFonts w:ascii="GHEA Grapalat" w:hAnsi="GHEA Grapalat"/>
          <w:lang w:val="hy-AM"/>
        </w:rPr>
        <w:t>հինգ</w:t>
      </w:r>
      <w:r w:rsidR="00436E9C" w:rsidRPr="0017221C">
        <w:rPr>
          <w:rFonts w:ascii="GHEA Grapalat" w:hAnsi="GHEA Grapalat"/>
          <w:lang w:val="hy-AM"/>
        </w:rPr>
        <w:t xml:space="preserve">) </w:t>
      </w:r>
      <w:r w:rsidRPr="0017221C">
        <w:rPr>
          <w:rFonts w:ascii="GHEA Grapalat" w:hAnsi="GHEA Grapalat"/>
          <w:lang w:val="hy-AM"/>
        </w:rPr>
        <w:t>աշխատանքային օրվա ընթացքում,</w:t>
      </w:r>
    </w:p>
    <w:p w14:paraId="6FDBC17D" w14:textId="49BEA5FC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lastRenderedPageBreak/>
        <w:t>Շտապօգնության մեքենայի մեջ պետք է մոնտաժված լինի էլեկտրականության համակարգ բոլոր սարքերի միացման համար</w:t>
      </w:r>
      <w:r w:rsidR="00304942" w:rsidRPr="0017221C">
        <w:rPr>
          <w:rFonts w:ascii="GHEA Grapalat" w:hAnsi="GHEA Grapalat"/>
          <w:lang w:val="hy-AM"/>
        </w:rPr>
        <w:t>, բժ</w:t>
      </w:r>
      <w:r w:rsidR="001F6DF7" w:rsidRPr="0017221C">
        <w:rPr>
          <w:rFonts w:ascii="GHEA Grapalat" w:hAnsi="GHEA Grapalat"/>
          <w:lang w:val="hy-AM"/>
        </w:rPr>
        <w:t>շ</w:t>
      </w:r>
      <w:r w:rsidR="00304942" w:rsidRPr="0017221C">
        <w:rPr>
          <w:rFonts w:ascii="GHEA Grapalat" w:hAnsi="GHEA Grapalat"/>
          <w:lang w:val="hy-AM"/>
        </w:rPr>
        <w:t>կական սրահ</w:t>
      </w:r>
      <w:r w:rsidR="00436E9C" w:rsidRPr="0017221C">
        <w:rPr>
          <w:rFonts w:ascii="GHEA Grapalat" w:hAnsi="GHEA Grapalat"/>
          <w:lang w:val="hy-AM"/>
        </w:rPr>
        <w:t>ը պետք է</w:t>
      </w:r>
      <w:r w:rsidR="00304942" w:rsidRPr="0017221C">
        <w:rPr>
          <w:rFonts w:ascii="GHEA Grapalat" w:hAnsi="GHEA Grapalat"/>
          <w:lang w:val="hy-AM"/>
        </w:rPr>
        <w:t xml:space="preserve"> ունենա առանձին մարտկոց, որը միանում է մեքենայի</w:t>
      </w:r>
      <w:r w:rsidR="001F6DF7" w:rsidRPr="0017221C">
        <w:rPr>
          <w:rFonts w:ascii="GHEA Grapalat" w:hAnsi="GHEA Grapalat"/>
          <w:lang w:val="hy-AM"/>
        </w:rPr>
        <w:t xml:space="preserve"> հիմնական մարտկոցային</w:t>
      </w:r>
      <w:r w:rsidR="00304942" w:rsidRPr="0017221C">
        <w:rPr>
          <w:rFonts w:ascii="GHEA Grapalat" w:hAnsi="GHEA Grapalat"/>
          <w:lang w:val="hy-AM"/>
        </w:rPr>
        <w:t xml:space="preserve"> համակարգին միայն շարժիչի գոր</w:t>
      </w:r>
      <w:r w:rsidR="001F6DF7" w:rsidRPr="0017221C">
        <w:rPr>
          <w:rFonts w:ascii="GHEA Grapalat" w:hAnsi="GHEA Grapalat"/>
          <w:lang w:val="hy-AM"/>
        </w:rPr>
        <w:t>ծ</w:t>
      </w:r>
      <w:r w:rsidR="00304942" w:rsidRPr="0017221C">
        <w:rPr>
          <w:rFonts w:ascii="GHEA Grapalat" w:hAnsi="GHEA Grapalat"/>
          <w:lang w:val="hy-AM"/>
        </w:rPr>
        <w:t>արկման դեպքում։</w:t>
      </w:r>
      <w:r w:rsidRPr="0017221C">
        <w:rPr>
          <w:rFonts w:ascii="GHEA Grapalat" w:hAnsi="GHEA Grapalat"/>
          <w:lang w:val="hy-AM"/>
        </w:rPr>
        <w:t xml:space="preserve"> </w:t>
      </w:r>
      <w:r w:rsidR="001F6DF7" w:rsidRPr="0017221C">
        <w:rPr>
          <w:rFonts w:ascii="GHEA Grapalat" w:hAnsi="GHEA Grapalat"/>
          <w:lang w:val="hy-AM"/>
        </w:rPr>
        <w:t>Նաև անհրաժեշտ է լ</w:t>
      </w:r>
      <w:r w:rsidR="00882942" w:rsidRPr="0017221C">
        <w:rPr>
          <w:rFonts w:ascii="GHEA Grapalat" w:hAnsi="GHEA Grapalat"/>
          <w:lang w:val="hy-AM"/>
        </w:rPr>
        <w:t>արման փոխակերպիչ (ինվերտոր)</w:t>
      </w:r>
      <w:r w:rsidR="00304942" w:rsidRPr="0017221C">
        <w:rPr>
          <w:rFonts w:ascii="GHEA Grapalat" w:hAnsi="GHEA Grapalat"/>
          <w:lang w:val="hy-AM"/>
        </w:rPr>
        <w:t xml:space="preserve"> 12/220Վ, 2000 Վտ</w:t>
      </w:r>
      <w:r w:rsidRPr="0017221C">
        <w:rPr>
          <w:rFonts w:ascii="GHEA Grapalat" w:hAnsi="GHEA Grapalat"/>
          <w:lang w:val="hy-AM"/>
        </w:rPr>
        <w:t>, պետք է լինի կարգավորվող լուսավորության համակարգ</w:t>
      </w:r>
      <w:r w:rsidR="00882942" w:rsidRPr="0017221C">
        <w:rPr>
          <w:rFonts w:ascii="GHEA Grapalat" w:hAnsi="GHEA Grapalat"/>
          <w:lang w:val="hy-AM"/>
        </w:rPr>
        <w:t>, 12Վ և 220Վ էլեկտրական վարդակներ։</w:t>
      </w:r>
      <w:r w:rsidR="001F6DF7" w:rsidRPr="0017221C">
        <w:rPr>
          <w:rFonts w:ascii="GHEA Grapalat" w:hAnsi="GHEA Grapalat"/>
          <w:lang w:val="hy-AM"/>
        </w:rPr>
        <w:t xml:space="preserve"> </w:t>
      </w:r>
      <w:r w:rsidR="00436E9C" w:rsidRPr="0017221C">
        <w:rPr>
          <w:rFonts w:ascii="GHEA Grapalat" w:hAnsi="GHEA Grapalat"/>
          <w:lang w:val="hy-AM"/>
        </w:rPr>
        <w:t xml:space="preserve">Պատվիրատուի </w:t>
      </w:r>
      <w:r w:rsidR="001F6DF7" w:rsidRPr="0017221C">
        <w:rPr>
          <w:rFonts w:ascii="GHEA Grapalat" w:hAnsi="GHEA Grapalat"/>
          <w:lang w:val="hy-AM"/>
        </w:rPr>
        <w:t>պահանջով ավտոմեքենայի մարտկոցների լիցքավորման համակարգ արտաքին 220Վ ցանցից։</w:t>
      </w:r>
    </w:p>
    <w:p w14:paraId="5C9ACECC" w14:textId="0E313BE3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Շտապօգնության մեքենան արտաքինից (երկու կողքերից</w:t>
      </w:r>
      <w:r w:rsidR="003D6C77" w:rsidRPr="0017221C">
        <w:rPr>
          <w:rFonts w:ascii="GHEA Grapalat" w:hAnsi="GHEA Grapalat"/>
          <w:lang w:val="hy-AM"/>
        </w:rPr>
        <w:t>)</w:t>
      </w:r>
      <w:r w:rsidRPr="0017221C">
        <w:rPr>
          <w:rFonts w:ascii="GHEA Grapalat" w:hAnsi="GHEA Grapalat"/>
          <w:lang w:val="hy-AM"/>
        </w:rPr>
        <w:t xml:space="preserve"> պետք է ունենա առնվազն </w:t>
      </w:r>
      <w:r w:rsidR="003D6C77" w:rsidRPr="0017221C">
        <w:rPr>
          <w:rFonts w:ascii="GHEA Grapalat" w:hAnsi="GHEA Grapalat"/>
          <w:lang w:val="hy-AM"/>
        </w:rPr>
        <w:t>2</w:t>
      </w:r>
      <w:r w:rsidRPr="0017221C">
        <w:rPr>
          <w:rFonts w:ascii="GHEA Grapalat" w:hAnsi="GHEA Grapalat"/>
          <w:lang w:val="hy-AM"/>
        </w:rPr>
        <w:t xml:space="preserve">  լուսարձակ, որը հնարավորություն կտա լուսավորել մեքենայի </w:t>
      </w:r>
      <w:r w:rsidR="003D6C77" w:rsidRPr="0017221C">
        <w:rPr>
          <w:rFonts w:ascii="GHEA Grapalat" w:hAnsi="GHEA Grapalat"/>
          <w:lang w:val="hy-AM"/>
        </w:rPr>
        <w:t>աջ և ձախ</w:t>
      </w:r>
      <w:r w:rsidRPr="0017221C">
        <w:rPr>
          <w:rFonts w:ascii="GHEA Grapalat" w:hAnsi="GHEA Grapalat"/>
          <w:lang w:val="hy-AM"/>
        </w:rPr>
        <w:t xml:space="preserve"> շրջակայքը։</w:t>
      </w:r>
      <w:r w:rsidR="00BB7764" w:rsidRPr="0017221C">
        <w:rPr>
          <w:rFonts w:ascii="GHEA Grapalat" w:hAnsi="GHEA Grapalat"/>
          <w:lang w:val="hy-AM"/>
        </w:rPr>
        <w:t xml:space="preserve"> </w:t>
      </w:r>
      <w:r w:rsidR="003D6C77" w:rsidRPr="0017221C">
        <w:rPr>
          <w:rFonts w:ascii="GHEA Grapalat" w:hAnsi="GHEA Grapalat"/>
          <w:lang w:val="hy-AM"/>
        </w:rPr>
        <w:t>Պետք է ունենա նաև հնարավորություն մեքենայի հետնամասը լուսավորելու։</w:t>
      </w:r>
    </w:p>
    <w:p w14:paraId="19AA1EB0" w14:textId="419CC432" w:rsidR="008D2611" w:rsidRPr="0017221C" w:rsidRDefault="002B6CB3" w:rsidP="009D5E7C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 xml:space="preserve">Շտապօգնության մեքենայի </w:t>
      </w:r>
      <w:r w:rsidR="00BB7764" w:rsidRPr="0017221C">
        <w:rPr>
          <w:rFonts w:ascii="GHEA Grapalat" w:hAnsi="GHEA Grapalat"/>
          <w:lang w:val="hy-AM"/>
        </w:rPr>
        <w:t xml:space="preserve">բժշկական սրահը </w:t>
      </w:r>
      <w:r w:rsidRPr="0017221C">
        <w:rPr>
          <w:rFonts w:ascii="GHEA Grapalat" w:hAnsi="GHEA Grapalat"/>
          <w:lang w:val="hy-AM"/>
        </w:rPr>
        <w:t xml:space="preserve">պետք է </w:t>
      </w:r>
      <w:r w:rsidR="00273FE2" w:rsidRPr="0017221C">
        <w:rPr>
          <w:rFonts w:ascii="GHEA Grapalat" w:hAnsi="GHEA Grapalat"/>
          <w:lang w:val="hy-AM"/>
        </w:rPr>
        <w:t xml:space="preserve">կահավորված լինի </w:t>
      </w:r>
      <w:r w:rsidRPr="0017221C">
        <w:rPr>
          <w:rFonts w:ascii="GHEA Grapalat" w:hAnsi="GHEA Grapalat"/>
          <w:lang w:val="hy-AM"/>
        </w:rPr>
        <w:t>ներկառուցված կահույք</w:t>
      </w:r>
      <w:r w:rsidR="0002582D" w:rsidRPr="0017221C">
        <w:rPr>
          <w:rFonts w:ascii="GHEA Grapalat" w:hAnsi="GHEA Grapalat"/>
          <w:lang w:val="hy-AM"/>
        </w:rPr>
        <w:t>ով</w:t>
      </w:r>
      <w:r w:rsidRPr="0017221C">
        <w:rPr>
          <w:rFonts w:ascii="GHEA Grapalat" w:hAnsi="GHEA Grapalat"/>
          <w:lang w:val="hy-AM"/>
        </w:rPr>
        <w:t xml:space="preserve"> (վերջնական տարբերակը և տեսքը </w:t>
      </w:r>
      <w:r w:rsidR="000F4C58" w:rsidRPr="0017221C">
        <w:rPr>
          <w:rFonts w:ascii="GHEA Grapalat" w:hAnsi="GHEA Grapalat"/>
          <w:lang w:val="hy-AM"/>
        </w:rPr>
        <w:t xml:space="preserve">ենթակա է </w:t>
      </w:r>
      <w:r w:rsidRPr="0017221C">
        <w:rPr>
          <w:rFonts w:ascii="GHEA Grapalat" w:hAnsi="GHEA Grapalat"/>
          <w:lang w:val="hy-AM"/>
        </w:rPr>
        <w:t>համաձայնեց</w:t>
      </w:r>
      <w:r w:rsidR="000F4C58" w:rsidRPr="0017221C">
        <w:rPr>
          <w:rFonts w:ascii="GHEA Grapalat" w:hAnsi="GHEA Grapalat"/>
          <w:lang w:val="hy-AM"/>
        </w:rPr>
        <w:t>ման</w:t>
      </w:r>
      <w:r w:rsidR="00BB7764" w:rsidRPr="0017221C">
        <w:rPr>
          <w:rFonts w:ascii="GHEA Grapalat" w:hAnsi="GHEA Grapalat"/>
          <w:lang w:val="hy-AM"/>
        </w:rPr>
        <w:t xml:space="preserve"> </w:t>
      </w:r>
      <w:r w:rsidR="00436E9C" w:rsidRPr="0017221C">
        <w:rPr>
          <w:rFonts w:ascii="GHEA Grapalat" w:hAnsi="GHEA Grapalat"/>
          <w:lang w:val="hy-AM"/>
        </w:rPr>
        <w:t>Պատվիրատուի</w:t>
      </w:r>
      <w:r w:rsidRPr="0017221C">
        <w:rPr>
          <w:rFonts w:ascii="GHEA Grapalat" w:hAnsi="GHEA Grapalat"/>
          <w:lang w:val="hy-AM"/>
        </w:rPr>
        <w:t xml:space="preserve"> հետ), որը թույ</w:t>
      </w:r>
      <w:r w:rsidR="0002582D" w:rsidRPr="0017221C">
        <w:rPr>
          <w:rFonts w:ascii="GHEA Grapalat" w:hAnsi="GHEA Grapalat"/>
          <w:lang w:val="hy-AM"/>
        </w:rPr>
        <w:t>լ</w:t>
      </w:r>
      <w:r w:rsidRPr="0017221C">
        <w:rPr>
          <w:rFonts w:ascii="GHEA Grapalat" w:hAnsi="GHEA Grapalat"/>
          <w:lang w:val="hy-AM"/>
        </w:rPr>
        <w:t xml:space="preserve"> կտա առավելագույնս օգտագործել մեքենայի տարածքը և տեղավորել բոլոր անհրաժեշտ սարքեր</w:t>
      </w:r>
      <w:r w:rsidR="00BB7764" w:rsidRPr="0017221C">
        <w:rPr>
          <w:rFonts w:ascii="GHEA Grapalat" w:hAnsi="GHEA Grapalat"/>
          <w:lang w:val="hy-AM"/>
        </w:rPr>
        <w:t>ը</w:t>
      </w:r>
      <w:r w:rsidRPr="0017221C">
        <w:rPr>
          <w:rFonts w:ascii="GHEA Grapalat" w:hAnsi="GHEA Grapalat"/>
          <w:lang w:val="hy-AM"/>
        </w:rPr>
        <w:t xml:space="preserve"> և սարքավորումները</w:t>
      </w:r>
      <w:r w:rsidR="00273FE2" w:rsidRPr="0017221C">
        <w:rPr>
          <w:rFonts w:ascii="GHEA Grapalat" w:hAnsi="GHEA Grapalat"/>
          <w:lang w:val="hy-AM"/>
        </w:rPr>
        <w:t>, և որի տեխնիկական և որակական հատկանիշները կհամապատասխանեն չափանիշների</w:t>
      </w:r>
      <w:r w:rsidR="00273FE2" w:rsidRPr="0017221C">
        <w:rPr>
          <w:rFonts w:ascii="GHEA Grapalat" w:hAnsi="GHEA Grapalat"/>
          <w:sz w:val="19"/>
          <w:szCs w:val="19"/>
          <w:lang w:val="hy-AM"/>
        </w:rPr>
        <w:t>ն</w:t>
      </w:r>
      <w:r w:rsidRPr="0017221C">
        <w:rPr>
          <w:rFonts w:ascii="GHEA Grapalat" w:hAnsi="GHEA Grapalat"/>
          <w:lang w:val="hy-AM"/>
        </w:rPr>
        <w:t>։</w:t>
      </w:r>
      <w:r w:rsidR="003D4033" w:rsidRPr="0017221C">
        <w:rPr>
          <w:rFonts w:ascii="GHEA Grapalat" w:hAnsi="GHEA Grapalat"/>
          <w:lang w:val="hy-AM"/>
        </w:rPr>
        <w:t xml:space="preserve"> Մեքենայի բժշկական սրահը պետք է ունենա ջերմա, աղմկա և թրթռամեկուսացում։ </w:t>
      </w:r>
      <w:r w:rsidR="00C752B6" w:rsidRPr="0017221C">
        <w:rPr>
          <w:rFonts w:ascii="GHEA Grapalat" w:hAnsi="GHEA Grapalat"/>
          <w:lang w:val="hy-AM"/>
        </w:rPr>
        <w:t>Բժշկական սրահի կողապատերի և առաստաղի հարդարում</w:t>
      </w:r>
      <w:r w:rsidR="00D2177D" w:rsidRPr="0017221C">
        <w:rPr>
          <w:rFonts w:ascii="GHEA Grapalat" w:hAnsi="GHEA Grapalat"/>
          <w:lang w:val="hy-AM"/>
        </w:rPr>
        <w:t xml:space="preserve"> ալյումինե</w:t>
      </w:r>
      <w:r w:rsidR="00C752B6" w:rsidRPr="0017221C">
        <w:rPr>
          <w:rFonts w:ascii="GHEA Grapalat" w:hAnsi="GHEA Grapalat"/>
          <w:lang w:val="hy-AM"/>
        </w:rPr>
        <w:t xml:space="preserve"> կոմպոզիտային պանելներով։</w:t>
      </w:r>
      <w:r w:rsidR="00C752B6" w:rsidRPr="0017221C">
        <w:rPr>
          <w:rStyle w:val="ng-star-inserted1"/>
          <w:rFonts w:ascii="GHEA Grapalat" w:hAnsi="GHEA Grapalat" w:cs="Arial"/>
          <w:sz w:val="21"/>
          <w:szCs w:val="21"/>
          <w:lang w:val="hy-AM"/>
        </w:rPr>
        <w:t xml:space="preserve"> </w:t>
      </w:r>
      <w:r w:rsidR="003D4033" w:rsidRPr="0017221C">
        <w:rPr>
          <w:rFonts w:ascii="GHEA Grapalat" w:hAnsi="GHEA Grapalat"/>
          <w:lang w:val="hy-AM"/>
        </w:rPr>
        <w:t xml:space="preserve">Բժշկական սրահի հատակը </w:t>
      </w:r>
      <w:r w:rsidR="00EA3250" w:rsidRPr="0017221C">
        <w:rPr>
          <w:rFonts w:ascii="GHEA Grapalat" w:hAnsi="GHEA Grapalat"/>
          <w:lang w:val="hy-AM"/>
        </w:rPr>
        <w:t xml:space="preserve">պետք է ունենա </w:t>
      </w:r>
      <w:r w:rsidR="003D4033" w:rsidRPr="0017221C">
        <w:rPr>
          <w:rFonts w:ascii="GHEA Grapalat" w:hAnsi="GHEA Grapalat"/>
          <w:lang w:val="hy-AM"/>
        </w:rPr>
        <w:t>խոնավակայուն, հակաստատիկ, հակասահող ծածկույթ</w:t>
      </w:r>
      <w:r w:rsidR="008D2611" w:rsidRPr="0017221C">
        <w:rPr>
          <w:rFonts w:ascii="GHEA Grapalat" w:hAnsi="GHEA Grapalat"/>
          <w:lang w:val="hy-AM"/>
        </w:rPr>
        <w:t>։ Բժշկական սրահում առկա լինի օդափոխության</w:t>
      </w:r>
      <w:r w:rsidR="007C0A8D" w:rsidRPr="0017221C">
        <w:rPr>
          <w:rFonts w:ascii="GHEA Grapalat" w:hAnsi="GHEA Grapalat"/>
          <w:lang w:val="hy-AM"/>
        </w:rPr>
        <w:t xml:space="preserve"> համակարգ</w:t>
      </w:r>
      <w:r w:rsidR="008D2611" w:rsidRPr="0017221C">
        <w:rPr>
          <w:rFonts w:ascii="GHEA Grapalat" w:hAnsi="GHEA Grapalat"/>
          <w:lang w:val="hy-AM"/>
        </w:rPr>
        <w:t>։</w:t>
      </w:r>
      <w:r w:rsidR="00C752B6" w:rsidRPr="0017221C">
        <w:rPr>
          <w:rFonts w:ascii="GHEA Grapalat" w:hAnsi="GHEA Grapalat"/>
          <w:lang w:val="hy-AM"/>
        </w:rPr>
        <w:t xml:space="preserve"> </w:t>
      </w:r>
      <w:r w:rsidR="00436E9C" w:rsidRPr="0017221C">
        <w:rPr>
          <w:rFonts w:ascii="GHEA Grapalat" w:hAnsi="GHEA Grapalat"/>
          <w:lang w:val="hy-AM"/>
        </w:rPr>
        <w:t>Պատվիրատուի</w:t>
      </w:r>
      <w:r w:rsidR="00DF1688" w:rsidRPr="0017221C">
        <w:rPr>
          <w:rFonts w:ascii="GHEA Grapalat" w:hAnsi="GHEA Grapalat"/>
          <w:lang w:val="hy-AM"/>
        </w:rPr>
        <w:t xml:space="preserve"> </w:t>
      </w:r>
      <w:r w:rsidR="007C0A8D" w:rsidRPr="0017221C">
        <w:rPr>
          <w:rFonts w:ascii="GHEA Grapalat" w:hAnsi="GHEA Grapalat"/>
          <w:lang w:val="hy-AM"/>
        </w:rPr>
        <w:t>պահանջ</w:t>
      </w:r>
      <w:r w:rsidR="00DF1688" w:rsidRPr="0017221C">
        <w:rPr>
          <w:rFonts w:ascii="GHEA Grapalat" w:hAnsi="GHEA Grapalat"/>
          <w:lang w:val="hy-AM"/>
        </w:rPr>
        <w:t>ի դեպքում</w:t>
      </w:r>
      <w:r w:rsidR="007C0A8D" w:rsidRPr="0017221C">
        <w:rPr>
          <w:rFonts w:ascii="GHEA Grapalat" w:hAnsi="GHEA Grapalat"/>
          <w:lang w:val="hy-AM"/>
        </w:rPr>
        <w:t xml:space="preserve"> </w:t>
      </w:r>
      <w:r w:rsidR="00DF1688" w:rsidRPr="0017221C">
        <w:rPr>
          <w:rFonts w:ascii="GHEA Grapalat" w:hAnsi="GHEA Grapalat"/>
          <w:lang w:val="hy-AM"/>
        </w:rPr>
        <w:t xml:space="preserve">ենթակա է տեղադրման </w:t>
      </w:r>
      <w:r w:rsidR="0002582D" w:rsidRPr="0017221C">
        <w:rPr>
          <w:rFonts w:ascii="GHEA Grapalat" w:hAnsi="GHEA Grapalat"/>
          <w:lang w:val="hy-AM"/>
        </w:rPr>
        <w:t>լ</w:t>
      </w:r>
      <w:r w:rsidR="00C752B6" w:rsidRPr="0017221C">
        <w:rPr>
          <w:rFonts w:ascii="GHEA Grapalat" w:hAnsi="GHEA Grapalat"/>
          <w:lang w:val="hy-AM"/>
        </w:rPr>
        <w:t>րացուցիչ տաքացուցիչ</w:t>
      </w:r>
      <w:r w:rsidR="00DF1688" w:rsidRPr="0017221C">
        <w:rPr>
          <w:rFonts w:ascii="GHEA Grapalat" w:hAnsi="GHEA Grapalat"/>
          <w:lang w:val="hy-AM"/>
        </w:rPr>
        <w:t>՝</w:t>
      </w:r>
      <w:r w:rsidR="00C752B6" w:rsidRPr="0017221C">
        <w:rPr>
          <w:rFonts w:ascii="GHEA Grapalat" w:hAnsi="GHEA Grapalat"/>
          <w:lang w:val="hy-AM"/>
        </w:rPr>
        <w:t xml:space="preserve"> 8կվ</w:t>
      </w:r>
      <w:r w:rsidR="00EA3250" w:rsidRPr="0017221C">
        <w:rPr>
          <w:rFonts w:ascii="GHEA Grapalat" w:hAnsi="GHEA Grapalat"/>
          <w:lang w:val="hy-AM"/>
        </w:rPr>
        <w:t xml:space="preserve"> հզորությամբ</w:t>
      </w:r>
      <w:r w:rsidR="00C752B6" w:rsidRPr="0017221C">
        <w:rPr>
          <w:rFonts w:ascii="GHEA Grapalat" w:hAnsi="GHEA Grapalat"/>
          <w:lang w:val="hy-AM"/>
        </w:rPr>
        <w:t xml:space="preserve">։ Բժշկական սրահում և վարորդի խցիկում </w:t>
      </w:r>
      <w:r w:rsidR="00DF1688" w:rsidRPr="0017221C">
        <w:rPr>
          <w:rFonts w:ascii="GHEA Grapalat" w:hAnsi="GHEA Grapalat"/>
          <w:lang w:val="hy-AM"/>
        </w:rPr>
        <w:t xml:space="preserve">պետք է </w:t>
      </w:r>
      <w:r w:rsidR="00EA3250" w:rsidRPr="0017221C">
        <w:rPr>
          <w:rFonts w:ascii="GHEA Grapalat" w:hAnsi="GHEA Grapalat"/>
          <w:lang w:val="hy-AM"/>
        </w:rPr>
        <w:t xml:space="preserve">առկա </w:t>
      </w:r>
      <w:r w:rsidR="00DF1688" w:rsidRPr="0017221C">
        <w:rPr>
          <w:rFonts w:ascii="GHEA Grapalat" w:hAnsi="GHEA Grapalat"/>
          <w:lang w:val="hy-AM"/>
        </w:rPr>
        <w:t xml:space="preserve">լինի </w:t>
      </w:r>
      <w:r w:rsidR="00C752B6" w:rsidRPr="0017221C">
        <w:rPr>
          <w:rFonts w:ascii="GHEA Grapalat" w:hAnsi="GHEA Grapalat"/>
          <w:lang w:val="hy-AM"/>
        </w:rPr>
        <w:t>կլիմայի կարգավորման համակարգ։</w:t>
      </w:r>
      <w:r w:rsidR="007C0A8D" w:rsidRPr="0017221C">
        <w:rPr>
          <w:rFonts w:ascii="GHEA Grapalat" w:hAnsi="GHEA Grapalat"/>
          <w:lang w:val="hy-AM"/>
        </w:rPr>
        <w:t xml:space="preserve"> </w:t>
      </w:r>
      <w:r w:rsidR="00DF1688" w:rsidRPr="0017221C">
        <w:rPr>
          <w:rFonts w:ascii="GHEA Grapalat" w:hAnsi="GHEA Grapalat"/>
          <w:lang w:val="hy-AM"/>
        </w:rPr>
        <w:t>Բժշկական սրահ</w:t>
      </w:r>
      <w:r w:rsidR="00EA3250" w:rsidRPr="0017221C">
        <w:rPr>
          <w:rFonts w:ascii="GHEA Grapalat" w:hAnsi="GHEA Grapalat"/>
          <w:lang w:val="hy-AM"/>
        </w:rPr>
        <w:t>ը</w:t>
      </w:r>
      <w:r w:rsidR="00DF1688" w:rsidRPr="0017221C">
        <w:rPr>
          <w:rFonts w:ascii="GHEA Grapalat" w:hAnsi="GHEA Grapalat"/>
          <w:lang w:val="hy-AM"/>
        </w:rPr>
        <w:t xml:space="preserve"> պետք է </w:t>
      </w:r>
      <w:r w:rsidR="00EA3250" w:rsidRPr="0017221C">
        <w:rPr>
          <w:rFonts w:ascii="GHEA Grapalat" w:hAnsi="GHEA Grapalat"/>
          <w:lang w:val="hy-AM"/>
        </w:rPr>
        <w:t xml:space="preserve">ունենա </w:t>
      </w:r>
      <w:r w:rsidR="00DF1688" w:rsidRPr="0017221C">
        <w:rPr>
          <w:rFonts w:ascii="GHEA Grapalat" w:hAnsi="GHEA Grapalat"/>
          <w:lang w:val="hy-AM"/>
        </w:rPr>
        <w:t>ապակե</w:t>
      </w:r>
      <w:r w:rsidR="007C0A8D" w:rsidRPr="0017221C">
        <w:rPr>
          <w:rFonts w:ascii="GHEA Grapalat" w:hAnsi="GHEA Grapalat"/>
          <w:lang w:val="hy-AM"/>
        </w:rPr>
        <w:t xml:space="preserve"> լյուկ</w:t>
      </w:r>
      <w:r w:rsidR="00EA3250" w:rsidRPr="0017221C">
        <w:rPr>
          <w:rFonts w:ascii="GHEA Grapalat" w:hAnsi="GHEA Grapalat"/>
          <w:lang w:val="hy-AM"/>
        </w:rPr>
        <w:t>,</w:t>
      </w:r>
      <w:r w:rsidR="00960017" w:rsidRPr="0017221C">
        <w:rPr>
          <w:rFonts w:ascii="GHEA Grapalat" w:hAnsi="GHEA Grapalat"/>
          <w:lang w:val="hy-AM"/>
        </w:rPr>
        <w:t xml:space="preserve"> </w:t>
      </w:r>
      <w:r w:rsidR="00956DA0" w:rsidRPr="0017221C">
        <w:rPr>
          <w:rFonts w:ascii="GHEA Grapalat" w:hAnsi="GHEA Grapalat"/>
          <w:lang w:val="hy-AM"/>
        </w:rPr>
        <w:t xml:space="preserve">օդափոխության համակարգ, </w:t>
      </w:r>
      <w:r w:rsidR="008D2611" w:rsidRPr="0017221C">
        <w:rPr>
          <w:rFonts w:ascii="GHEA Grapalat" w:hAnsi="GHEA Grapalat"/>
          <w:lang w:val="hy-AM"/>
        </w:rPr>
        <w:t xml:space="preserve">թթվածնի բալոնների համար </w:t>
      </w:r>
      <w:r w:rsidR="00EA3250" w:rsidRPr="0017221C">
        <w:rPr>
          <w:rFonts w:ascii="GHEA Grapalat" w:hAnsi="GHEA Grapalat"/>
          <w:lang w:val="hy-AM"/>
        </w:rPr>
        <w:t xml:space="preserve">պահարան՝ </w:t>
      </w:r>
      <w:r w:rsidR="008D2611" w:rsidRPr="0017221C">
        <w:rPr>
          <w:rFonts w:ascii="GHEA Grapalat" w:hAnsi="GHEA Grapalat"/>
          <w:lang w:val="hy-AM"/>
        </w:rPr>
        <w:t>ձախ կողաշրջանակի վրա</w:t>
      </w:r>
      <w:r w:rsidR="00960017" w:rsidRPr="0017221C">
        <w:rPr>
          <w:rFonts w:ascii="GHEA Grapalat" w:hAnsi="GHEA Grapalat"/>
          <w:lang w:val="hy-AM"/>
        </w:rPr>
        <w:t>,</w:t>
      </w:r>
      <w:r w:rsidR="00EA3250" w:rsidRPr="0017221C">
        <w:rPr>
          <w:rFonts w:ascii="GHEA Grapalat" w:hAnsi="GHEA Grapalat"/>
          <w:lang w:val="hy-AM"/>
        </w:rPr>
        <w:t xml:space="preserve"> պահարաններ բժշկական սարքավորումների համար։ Բոլոր բաց դարակները պետք է ունենան սարքավորումները ֆիքսող ամրագոտիներ։</w:t>
      </w:r>
    </w:p>
    <w:p w14:paraId="1F2A058D" w14:textId="161949A9" w:rsidR="002B6CB3" w:rsidRPr="0017221C" w:rsidRDefault="00EA3250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 xml:space="preserve">Բժշկական սրահում </w:t>
      </w:r>
      <w:r w:rsidR="002B6CB3" w:rsidRPr="0017221C">
        <w:rPr>
          <w:rFonts w:ascii="GHEA Grapalat" w:hAnsi="GHEA Grapalat"/>
          <w:lang w:val="hy-AM"/>
        </w:rPr>
        <w:t>պետք է լինի առնվազն 2 ծալվող նստարան, որ</w:t>
      </w:r>
      <w:r w:rsidRPr="0017221C">
        <w:rPr>
          <w:rFonts w:ascii="GHEA Grapalat" w:hAnsi="GHEA Grapalat"/>
          <w:lang w:val="hy-AM"/>
        </w:rPr>
        <w:t>ոնց</w:t>
      </w:r>
      <w:r w:rsidR="002B6CB3" w:rsidRPr="0017221C">
        <w:rPr>
          <w:rFonts w:ascii="GHEA Grapalat" w:hAnsi="GHEA Grapalat"/>
          <w:lang w:val="hy-AM"/>
        </w:rPr>
        <w:t xml:space="preserve">ից </w:t>
      </w:r>
      <w:r w:rsidR="008D2611" w:rsidRPr="0017221C">
        <w:rPr>
          <w:rFonts w:ascii="GHEA Grapalat" w:hAnsi="GHEA Grapalat"/>
          <w:lang w:val="hy-AM"/>
        </w:rPr>
        <w:t>մեկը</w:t>
      </w:r>
      <w:r w:rsidRPr="0017221C">
        <w:rPr>
          <w:rFonts w:ascii="GHEA Grapalat" w:hAnsi="GHEA Grapalat"/>
          <w:lang w:val="hy-AM"/>
        </w:rPr>
        <w:t>՝</w:t>
      </w:r>
      <w:r w:rsidR="008D2611" w:rsidRPr="0017221C">
        <w:rPr>
          <w:rFonts w:ascii="GHEA Grapalat" w:hAnsi="GHEA Grapalat"/>
          <w:lang w:val="hy-AM"/>
        </w:rPr>
        <w:t xml:space="preserve"> պատգարակի գլխամասում, պտտ</w:t>
      </w:r>
      <w:r w:rsidRPr="0017221C">
        <w:rPr>
          <w:rFonts w:ascii="GHEA Grapalat" w:hAnsi="GHEA Grapalat"/>
          <w:lang w:val="hy-AM"/>
        </w:rPr>
        <w:t>վ</w:t>
      </w:r>
      <w:r w:rsidR="008D2611" w:rsidRPr="0017221C">
        <w:rPr>
          <w:rFonts w:ascii="GHEA Grapalat" w:hAnsi="GHEA Grapalat"/>
          <w:lang w:val="hy-AM"/>
        </w:rPr>
        <w:t xml:space="preserve">ող, </w:t>
      </w:r>
      <w:r w:rsidRPr="0017221C">
        <w:rPr>
          <w:rFonts w:ascii="GHEA Grapalat" w:hAnsi="GHEA Grapalat"/>
          <w:lang w:val="hy-AM"/>
        </w:rPr>
        <w:t xml:space="preserve">իսկ </w:t>
      </w:r>
      <w:r w:rsidR="008D2611" w:rsidRPr="0017221C">
        <w:rPr>
          <w:rFonts w:ascii="GHEA Grapalat" w:hAnsi="GHEA Grapalat"/>
          <w:lang w:val="hy-AM"/>
        </w:rPr>
        <w:t>մյուսը</w:t>
      </w:r>
      <w:r w:rsidRPr="0017221C">
        <w:rPr>
          <w:rFonts w:ascii="GHEA Grapalat" w:hAnsi="GHEA Grapalat"/>
          <w:lang w:val="hy-AM"/>
        </w:rPr>
        <w:t>՝</w:t>
      </w:r>
      <w:r w:rsidR="008D2611" w:rsidRPr="0017221C">
        <w:rPr>
          <w:rFonts w:ascii="GHEA Grapalat" w:hAnsi="GHEA Grapalat"/>
          <w:lang w:val="hy-AM"/>
        </w:rPr>
        <w:t xml:space="preserve"> պատգարակի աջ կող</w:t>
      </w:r>
      <w:r w:rsidRPr="0017221C">
        <w:rPr>
          <w:rFonts w:ascii="GHEA Grapalat" w:hAnsi="GHEA Grapalat"/>
          <w:lang w:val="hy-AM"/>
        </w:rPr>
        <w:t>մում</w:t>
      </w:r>
      <w:r w:rsidR="002B6CB3" w:rsidRPr="0017221C">
        <w:rPr>
          <w:rFonts w:ascii="GHEA Grapalat" w:hAnsi="GHEA Grapalat"/>
          <w:lang w:val="hy-AM"/>
        </w:rPr>
        <w:t xml:space="preserve">։ </w:t>
      </w:r>
      <w:r w:rsidRPr="0017221C">
        <w:rPr>
          <w:rFonts w:ascii="GHEA Grapalat" w:hAnsi="GHEA Grapalat"/>
          <w:lang w:val="hy-AM"/>
        </w:rPr>
        <w:t xml:space="preserve">Պետք է առկա լինի նաև </w:t>
      </w:r>
      <w:r w:rsidR="008D2611" w:rsidRPr="0017221C">
        <w:rPr>
          <w:rFonts w:ascii="GHEA Grapalat" w:hAnsi="GHEA Grapalat"/>
          <w:lang w:val="hy-AM"/>
        </w:rPr>
        <w:t xml:space="preserve"> նստարան</w:t>
      </w:r>
      <w:r w:rsidR="005B0FD3" w:rsidRPr="0017221C">
        <w:rPr>
          <w:rFonts w:ascii="GHEA Grapalat" w:hAnsi="GHEA Grapalat"/>
          <w:lang w:val="hy-AM"/>
        </w:rPr>
        <w:t>՝  պահոցով</w:t>
      </w:r>
      <w:r w:rsidR="008D2611" w:rsidRPr="0017221C">
        <w:rPr>
          <w:rFonts w:ascii="GHEA Grapalat" w:hAnsi="GHEA Grapalat"/>
          <w:lang w:val="hy-AM"/>
        </w:rPr>
        <w:t>։</w:t>
      </w:r>
      <w:r w:rsidR="005F023B" w:rsidRPr="0017221C">
        <w:rPr>
          <w:rFonts w:ascii="GHEA Grapalat" w:hAnsi="GHEA Grapalat"/>
          <w:lang w:val="hy-AM"/>
        </w:rPr>
        <w:t xml:space="preserve"> </w:t>
      </w:r>
      <w:r w:rsidR="002B6CB3" w:rsidRPr="0017221C">
        <w:rPr>
          <w:rFonts w:ascii="GHEA Grapalat" w:hAnsi="GHEA Grapalat"/>
          <w:lang w:val="hy-AM"/>
        </w:rPr>
        <w:t>Աթոռների և նստա</w:t>
      </w:r>
      <w:r w:rsidRPr="0017221C">
        <w:rPr>
          <w:rFonts w:ascii="GHEA Grapalat" w:hAnsi="GHEA Grapalat"/>
          <w:lang w:val="hy-AM"/>
        </w:rPr>
        <w:t>րանի</w:t>
      </w:r>
      <w:r w:rsidR="002B6CB3" w:rsidRPr="0017221C">
        <w:rPr>
          <w:rFonts w:ascii="GHEA Grapalat" w:hAnsi="GHEA Grapalat"/>
          <w:lang w:val="hy-AM"/>
        </w:rPr>
        <w:t xml:space="preserve"> տեղակայման </w:t>
      </w:r>
      <w:r w:rsidRPr="0017221C">
        <w:rPr>
          <w:rFonts w:ascii="GHEA Grapalat" w:hAnsi="GHEA Grapalat"/>
          <w:lang w:val="hy-AM"/>
        </w:rPr>
        <w:t xml:space="preserve">կոնկրետ </w:t>
      </w:r>
      <w:r w:rsidR="002B6CB3" w:rsidRPr="0017221C">
        <w:rPr>
          <w:rFonts w:ascii="GHEA Grapalat" w:hAnsi="GHEA Grapalat"/>
          <w:lang w:val="hy-AM"/>
        </w:rPr>
        <w:t>դիրք</w:t>
      </w:r>
      <w:r w:rsidRPr="0017221C">
        <w:rPr>
          <w:rFonts w:ascii="GHEA Grapalat" w:hAnsi="GHEA Grapalat"/>
          <w:lang w:val="hy-AM"/>
        </w:rPr>
        <w:t>եր</w:t>
      </w:r>
      <w:r w:rsidR="002B6CB3" w:rsidRPr="0017221C">
        <w:rPr>
          <w:rFonts w:ascii="GHEA Grapalat" w:hAnsi="GHEA Grapalat"/>
          <w:lang w:val="hy-AM"/>
        </w:rPr>
        <w:t xml:space="preserve">ը </w:t>
      </w:r>
      <w:r w:rsidR="000F4C58" w:rsidRPr="0017221C">
        <w:rPr>
          <w:rFonts w:ascii="GHEA Grapalat" w:hAnsi="GHEA Grapalat"/>
          <w:lang w:val="hy-AM"/>
        </w:rPr>
        <w:t xml:space="preserve">ենթակա </w:t>
      </w:r>
      <w:r w:rsidRPr="0017221C">
        <w:rPr>
          <w:rFonts w:ascii="GHEA Grapalat" w:hAnsi="GHEA Grapalat"/>
          <w:lang w:val="hy-AM"/>
        </w:rPr>
        <w:t>են</w:t>
      </w:r>
      <w:r w:rsidR="000F4C58" w:rsidRPr="0017221C">
        <w:rPr>
          <w:rFonts w:ascii="GHEA Grapalat" w:hAnsi="GHEA Grapalat"/>
          <w:lang w:val="hy-AM"/>
        </w:rPr>
        <w:t xml:space="preserve"> </w:t>
      </w:r>
      <w:r w:rsidR="00960017" w:rsidRPr="0017221C">
        <w:rPr>
          <w:rFonts w:ascii="GHEA Grapalat" w:hAnsi="GHEA Grapalat"/>
          <w:lang w:val="hy-AM"/>
        </w:rPr>
        <w:t>համաձայնեց</w:t>
      </w:r>
      <w:r w:rsidR="000F4C58" w:rsidRPr="0017221C">
        <w:rPr>
          <w:rFonts w:ascii="GHEA Grapalat" w:hAnsi="GHEA Grapalat"/>
          <w:lang w:val="hy-AM"/>
        </w:rPr>
        <w:t>ման</w:t>
      </w:r>
      <w:r w:rsidR="00960017" w:rsidRPr="0017221C">
        <w:rPr>
          <w:rFonts w:ascii="GHEA Grapalat" w:hAnsi="GHEA Grapalat"/>
          <w:lang w:val="hy-AM"/>
        </w:rPr>
        <w:t xml:space="preserve"> </w:t>
      </w:r>
      <w:r w:rsidR="00436E9C" w:rsidRPr="0017221C">
        <w:rPr>
          <w:rFonts w:ascii="GHEA Grapalat" w:hAnsi="GHEA Grapalat"/>
          <w:lang w:val="hy-AM"/>
        </w:rPr>
        <w:t>Պատվիրատուի</w:t>
      </w:r>
      <w:r w:rsidR="00960017" w:rsidRPr="0017221C">
        <w:rPr>
          <w:rFonts w:ascii="GHEA Grapalat" w:hAnsi="GHEA Grapalat"/>
          <w:lang w:val="hy-AM"/>
        </w:rPr>
        <w:t xml:space="preserve"> հետ</w:t>
      </w:r>
      <w:r w:rsidR="002B6CB3" w:rsidRPr="0017221C">
        <w:rPr>
          <w:rFonts w:ascii="GHEA Grapalat" w:hAnsi="GHEA Grapalat"/>
          <w:lang w:val="hy-AM"/>
        </w:rPr>
        <w:t>։</w:t>
      </w:r>
    </w:p>
    <w:p w14:paraId="2A23C745" w14:textId="39D80A3C" w:rsidR="002B6CB3" w:rsidRPr="00592DB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Շտապօգնության մեքենայի մեջ պետք է մոնտաժված լինի թթվածնային համակարգ</w:t>
      </w:r>
      <w:r w:rsidR="008D2611" w:rsidRPr="0017221C">
        <w:rPr>
          <w:rFonts w:ascii="GHEA Grapalat" w:hAnsi="GHEA Grapalat"/>
          <w:lang w:val="hy-AM"/>
        </w:rPr>
        <w:t>, բալոնների ամրացման հենակներ</w:t>
      </w:r>
      <w:r w:rsidR="005B0FD3" w:rsidRPr="0017221C">
        <w:rPr>
          <w:rFonts w:ascii="GHEA Grapalat" w:hAnsi="GHEA Grapalat"/>
          <w:lang w:val="hy-AM"/>
        </w:rPr>
        <w:t>՝</w:t>
      </w:r>
      <w:r w:rsidR="008D2611" w:rsidRPr="0017221C">
        <w:rPr>
          <w:rFonts w:ascii="GHEA Grapalat" w:hAnsi="GHEA Grapalat"/>
          <w:lang w:val="hy-AM"/>
        </w:rPr>
        <w:t xml:space="preserve"> ձախ կողաշրջանակի </w:t>
      </w:r>
      <w:r w:rsidR="00E63C13" w:rsidRPr="0017221C">
        <w:rPr>
          <w:rFonts w:ascii="GHEA Grapalat" w:hAnsi="GHEA Grapalat"/>
          <w:lang w:val="hy-AM"/>
        </w:rPr>
        <w:t>հատվածում</w:t>
      </w:r>
      <w:r w:rsidR="008D2611" w:rsidRPr="0017221C">
        <w:rPr>
          <w:rFonts w:ascii="GHEA Grapalat" w:hAnsi="GHEA Grapalat"/>
          <w:lang w:val="hy-AM"/>
        </w:rPr>
        <w:t>։ Ե</w:t>
      </w:r>
      <w:r w:rsidR="005F023B" w:rsidRPr="0017221C">
        <w:rPr>
          <w:rFonts w:ascii="GHEA Grapalat" w:hAnsi="GHEA Grapalat"/>
          <w:lang w:val="hy-AM"/>
        </w:rPr>
        <w:t>ր</w:t>
      </w:r>
      <w:r w:rsidR="008D2611" w:rsidRPr="0017221C">
        <w:rPr>
          <w:rFonts w:ascii="GHEA Grapalat" w:hAnsi="GHEA Grapalat"/>
          <w:lang w:val="hy-AM"/>
        </w:rPr>
        <w:t xml:space="preserve">կու մեծ թթվածնային </w:t>
      </w:r>
      <w:r w:rsidR="008D2611" w:rsidRPr="00592DBC">
        <w:rPr>
          <w:rFonts w:ascii="GHEA Grapalat" w:hAnsi="GHEA Grapalat"/>
          <w:lang w:val="hy-AM"/>
        </w:rPr>
        <w:t xml:space="preserve">10լ բալոնները </w:t>
      </w:r>
      <w:r w:rsidR="005B0FD3" w:rsidRPr="00592DBC">
        <w:rPr>
          <w:rFonts w:ascii="GHEA Grapalat" w:hAnsi="GHEA Grapalat"/>
          <w:lang w:val="hy-AM"/>
        </w:rPr>
        <w:t xml:space="preserve">պետք է </w:t>
      </w:r>
      <w:r w:rsidR="008D2611" w:rsidRPr="00592DBC">
        <w:rPr>
          <w:rFonts w:ascii="GHEA Grapalat" w:hAnsi="GHEA Grapalat"/>
          <w:lang w:val="hy-AM"/>
        </w:rPr>
        <w:t xml:space="preserve">ամրացված լինեն </w:t>
      </w:r>
      <w:r w:rsidR="007C1D18" w:rsidRPr="00592DBC">
        <w:rPr>
          <w:rFonts w:ascii="GHEA Grapalat" w:hAnsi="GHEA Grapalat"/>
          <w:lang w:val="hy-AM"/>
        </w:rPr>
        <w:t>պահարանում։</w:t>
      </w:r>
    </w:p>
    <w:p w14:paraId="39A05BC3" w14:textId="632BA5DE" w:rsidR="002B6CB3" w:rsidRPr="00592DB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592DBC">
        <w:rPr>
          <w:rFonts w:ascii="GHEA Grapalat" w:hAnsi="GHEA Grapalat"/>
          <w:lang w:val="hy-AM"/>
        </w:rPr>
        <w:t xml:space="preserve">Շտապօգնության մեքենան պետք է ունենա վիդեոռեգիստրատոր՝ ձայնային և վիդեո ձայնագրության հնարավորությամբ՝ ձայնագրությունն առնվազն </w:t>
      </w:r>
      <w:r w:rsidR="007C1D18" w:rsidRPr="00592DBC">
        <w:rPr>
          <w:rFonts w:ascii="GHEA Grapalat" w:hAnsi="GHEA Grapalat"/>
          <w:lang w:val="hy-AM"/>
        </w:rPr>
        <w:t>72</w:t>
      </w:r>
      <w:r w:rsidRPr="00592DBC">
        <w:rPr>
          <w:rFonts w:ascii="GHEA Grapalat" w:hAnsi="GHEA Grapalat"/>
          <w:lang w:val="hy-AM"/>
        </w:rPr>
        <w:t xml:space="preserve"> ժամ պահելու հնարավորությամբ</w:t>
      </w:r>
      <w:r w:rsidR="007C1D18" w:rsidRPr="00592DBC">
        <w:rPr>
          <w:rFonts w:ascii="GHEA Grapalat" w:hAnsi="GHEA Grapalat"/>
          <w:lang w:val="hy-AM"/>
        </w:rPr>
        <w:t>, վարորդի խցիկը և մեքենայի դիմացի հատվածը տեսաձայնագրելու համար։</w:t>
      </w:r>
    </w:p>
    <w:p w14:paraId="54E5AD1F" w14:textId="6B8C25CC" w:rsidR="00882942" w:rsidRPr="00592DBC" w:rsidRDefault="005B0FD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592DBC">
        <w:rPr>
          <w:rFonts w:ascii="GHEA Grapalat" w:hAnsi="GHEA Grapalat"/>
          <w:lang w:val="hy-AM"/>
        </w:rPr>
        <w:t>Վ</w:t>
      </w:r>
      <w:r w:rsidR="00882942" w:rsidRPr="00592DBC">
        <w:rPr>
          <w:rFonts w:ascii="GHEA Grapalat" w:hAnsi="GHEA Grapalat"/>
          <w:lang w:val="hy-AM"/>
        </w:rPr>
        <w:t xml:space="preserve">արորդի խցիկում և </w:t>
      </w:r>
      <w:r w:rsidRPr="00592DBC">
        <w:rPr>
          <w:rFonts w:ascii="GHEA Grapalat" w:hAnsi="GHEA Grapalat"/>
          <w:lang w:val="hy-AM"/>
        </w:rPr>
        <w:t xml:space="preserve">բժշկական </w:t>
      </w:r>
      <w:r w:rsidR="00882942" w:rsidRPr="00592DBC">
        <w:rPr>
          <w:rFonts w:ascii="GHEA Grapalat" w:hAnsi="GHEA Grapalat"/>
          <w:lang w:val="hy-AM"/>
        </w:rPr>
        <w:t>սրահում</w:t>
      </w:r>
      <w:r w:rsidRPr="00592DBC">
        <w:rPr>
          <w:rFonts w:ascii="GHEA Grapalat" w:hAnsi="GHEA Grapalat"/>
          <w:lang w:val="hy-AM"/>
        </w:rPr>
        <w:t xml:space="preserve"> պետք է առկա լինեն</w:t>
      </w:r>
      <w:r w:rsidR="00882942" w:rsidRPr="00592DBC">
        <w:rPr>
          <w:rFonts w:ascii="GHEA Grapalat" w:hAnsi="GHEA Grapalat"/>
          <w:lang w:val="hy-AM"/>
        </w:rPr>
        <w:t xml:space="preserve"> 5լ</w:t>
      </w:r>
      <w:r w:rsidRPr="00592DBC">
        <w:rPr>
          <w:rFonts w:ascii="GHEA Grapalat" w:hAnsi="GHEA Grapalat"/>
          <w:lang w:val="hy-AM"/>
        </w:rPr>
        <w:t xml:space="preserve"> տարողությամբ կրակմարիչներ</w:t>
      </w:r>
      <w:r w:rsidR="00882942" w:rsidRPr="00592DBC">
        <w:rPr>
          <w:rFonts w:ascii="GHEA Grapalat" w:hAnsi="GHEA Grapalat"/>
          <w:lang w:val="hy-AM"/>
        </w:rPr>
        <w:t>։</w:t>
      </w:r>
    </w:p>
    <w:p w14:paraId="401D0713" w14:textId="77777777" w:rsidR="00AF58C3" w:rsidRPr="00592DBC" w:rsidRDefault="00AF58C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331FC90E" w14:textId="77777777" w:rsidR="00AF58C3" w:rsidRPr="00592DBC" w:rsidRDefault="00AF58C3" w:rsidP="00AF58C3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592DBC">
        <w:rPr>
          <w:rFonts w:ascii="GHEA Grapalat" w:hAnsi="GHEA Grapalat"/>
          <w:lang w:val="hy-AM"/>
        </w:rPr>
        <w:t>Կատարված բոլոր աշխատանքների, տեղադրված լրացուցիչ սարքերի (ինվերտոր, լրացուցիչ մարտկոց, օդափոխության համակարգ և այլն) համար պետք է ունենա երաշխիքային ժամկետ առնվազն 3 տարի։</w:t>
      </w:r>
    </w:p>
    <w:p w14:paraId="2B212F49" w14:textId="77777777" w:rsidR="00AF58C3" w:rsidRPr="00592DBC" w:rsidRDefault="00AF58C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57ED1C6F" w14:textId="77777777" w:rsidR="002B6CB3" w:rsidRPr="00592DB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1A6C4309" w14:textId="10429A3A" w:rsidR="00960017" w:rsidRPr="00592DBC" w:rsidRDefault="00960017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592DBC">
        <w:rPr>
          <w:rFonts w:ascii="GHEA Grapalat" w:hAnsi="GHEA Grapalat"/>
          <w:b/>
          <w:lang w:val="hy-AM"/>
        </w:rPr>
        <w:t>Մեքենայի երաշխիք և սպասարկում.</w:t>
      </w:r>
    </w:p>
    <w:p w14:paraId="1880AAE1" w14:textId="64B7634F" w:rsidR="003D4033" w:rsidRPr="00592DBC" w:rsidRDefault="003D403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592DBC">
        <w:rPr>
          <w:rFonts w:ascii="GHEA Grapalat" w:hAnsi="GHEA Grapalat"/>
          <w:lang w:val="hy-AM"/>
        </w:rPr>
        <w:t>Մեքենան պետք է ունենա երաշխիքային ժամկետ և երաշխիքային սպասարկման ժամկետ՝ առնվազն 3 տարի կամ 150</w:t>
      </w:r>
      <w:r w:rsidRPr="00592DBC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Pr="00592DBC">
        <w:rPr>
          <w:rFonts w:ascii="GHEA Grapalat" w:hAnsi="GHEA Grapalat"/>
          <w:lang w:val="hy-AM"/>
        </w:rPr>
        <w:t>000 կմ վազքի</w:t>
      </w:r>
      <w:r w:rsidR="006B4A85" w:rsidRPr="00592DBC">
        <w:rPr>
          <w:rFonts w:ascii="GHEA Grapalat" w:hAnsi="GHEA Grapalat"/>
          <w:lang w:val="hy-AM"/>
        </w:rPr>
        <w:t xml:space="preserve"> (հաշվարկված մեքենան Պատվիրատուին հանձնելու օրվանից) </w:t>
      </w:r>
      <w:r w:rsidRPr="00592DBC">
        <w:rPr>
          <w:rFonts w:ascii="GHEA Grapalat" w:hAnsi="GHEA Grapalat"/>
          <w:lang w:val="hy-AM"/>
        </w:rPr>
        <w:t xml:space="preserve"> համար, որ</w:t>
      </w:r>
      <w:r w:rsidR="00470178" w:rsidRPr="00592DBC">
        <w:rPr>
          <w:rFonts w:ascii="GHEA Grapalat" w:hAnsi="GHEA Grapalat"/>
          <w:lang w:val="hy-AM"/>
        </w:rPr>
        <w:t>ն ավելի</w:t>
      </w:r>
      <w:r w:rsidR="00293320" w:rsidRPr="00592DBC">
        <w:rPr>
          <w:rFonts w:ascii="GHEA Grapalat" w:hAnsi="GHEA Grapalat"/>
          <w:lang w:val="hy-AM"/>
        </w:rPr>
        <w:t xml:space="preserve"> շո</w:t>
      </w:r>
      <w:r w:rsidR="005F023B" w:rsidRPr="00592DBC">
        <w:rPr>
          <w:rFonts w:ascii="GHEA Grapalat" w:hAnsi="GHEA Grapalat"/>
          <w:lang w:val="hy-AM"/>
        </w:rPr>
        <w:t>ւ</w:t>
      </w:r>
      <w:r w:rsidR="00293320" w:rsidRPr="00592DBC">
        <w:rPr>
          <w:rFonts w:ascii="GHEA Grapalat" w:hAnsi="GHEA Grapalat"/>
          <w:lang w:val="hy-AM"/>
        </w:rPr>
        <w:t>տ կլրանա պայմանով</w:t>
      </w:r>
      <w:r w:rsidRPr="00592DBC">
        <w:rPr>
          <w:rFonts w:ascii="GHEA Grapalat" w:hAnsi="GHEA Grapalat"/>
          <w:lang w:val="hy-AM"/>
        </w:rPr>
        <w:t xml:space="preserve">։ Երաշխիքային սպասարկման ժամկետի ընթացքում առանց որևէ հավելյալ վճարի </w:t>
      </w:r>
      <w:r w:rsidR="00A568A1" w:rsidRPr="00592DBC">
        <w:rPr>
          <w:rFonts w:ascii="GHEA Grapalat" w:hAnsi="GHEA Grapalat"/>
          <w:lang w:val="hy-AM"/>
        </w:rPr>
        <w:t>(բացառությամբ վթարի, հարվածի   հետևանքով առաջացած վնաս</w:t>
      </w:r>
      <w:r w:rsidR="003006A9" w:rsidRPr="00592DBC">
        <w:rPr>
          <w:rFonts w:ascii="GHEA Grapalat" w:hAnsi="GHEA Grapalat"/>
          <w:lang w:val="hy-AM"/>
        </w:rPr>
        <w:t>ները</w:t>
      </w:r>
      <w:r w:rsidR="00A568A1" w:rsidRPr="00592DBC">
        <w:rPr>
          <w:rFonts w:ascii="GHEA Grapalat" w:hAnsi="GHEA Grapalat"/>
          <w:lang w:val="hy-AM"/>
        </w:rPr>
        <w:t>)</w:t>
      </w:r>
      <w:r w:rsidR="003006A9" w:rsidRPr="00592DBC">
        <w:rPr>
          <w:rFonts w:ascii="GHEA Grapalat" w:hAnsi="GHEA Grapalat"/>
          <w:lang w:val="hy-AM"/>
        </w:rPr>
        <w:t xml:space="preserve"> </w:t>
      </w:r>
      <w:r w:rsidRPr="00592DBC">
        <w:rPr>
          <w:rFonts w:ascii="GHEA Grapalat" w:hAnsi="GHEA Grapalat"/>
          <w:lang w:val="hy-AM"/>
        </w:rPr>
        <w:t>սպասարկման (վերանորոգման, փոխարինման) ենթակա են մեքենայի վերանորոգման/փոխարինման կարիք ունեցող բոլոր սարքերը, սարքավորումները, դետալները և հեղուկները (այդ թվում՝ շահագործման հետևանքով փոխարինման ենթակա հեղուկները և ընթացային դետալները (օր</w:t>
      </w:r>
      <w:r w:rsidRPr="00592DBC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Pr="00592DBC">
        <w:rPr>
          <w:rFonts w:ascii="GHEA Grapalat" w:hAnsi="GHEA Grapalat"/>
          <w:lang w:val="hy-AM"/>
        </w:rPr>
        <w:t>՝ յուղեր, արգելակման կոճղակներ, մարտկոց և այլն, բացառությամբ անվադողերի, բայց ներառյալ դրանց փոխարինման աշխատանքները, լամպերը))։</w:t>
      </w:r>
    </w:p>
    <w:p w14:paraId="1B284438" w14:textId="74C4C2FB" w:rsidR="003D4033" w:rsidRPr="00592DBC" w:rsidRDefault="003D403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592DBC">
        <w:rPr>
          <w:rFonts w:ascii="GHEA Grapalat" w:hAnsi="GHEA Grapalat"/>
          <w:lang w:val="hy-AM"/>
        </w:rPr>
        <w:t xml:space="preserve">Մեքենայի սպասարկումը պետք է իրականացվի մեքենայի մատակարարի՝ Երևան քաղաքում գտնվող </w:t>
      </w:r>
      <w:r w:rsidR="00770081" w:rsidRPr="00592DBC">
        <w:rPr>
          <w:rFonts w:ascii="GHEA Grapalat" w:hAnsi="GHEA Grapalat"/>
          <w:lang w:val="hy-AM"/>
        </w:rPr>
        <w:t xml:space="preserve">պաշտոնական </w:t>
      </w:r>
      <w:r w:rsidRPr="00592DBC">
        <w:rPr>
          <w:rFonts w:ascii="GHEA Grapalat" w:hAnsi="GHEA Grapalat"/>
          <w:lang w:val="hy-AM"/>
        </w:rPr>
        <w:t>սպասարկման կայանում։</w:t>
      </w:r>
    </w:p>
    <w:p w14:paraId="72CDE0F2" w14:textId="32A90A7C" w:rsidR="003D4033" w:rsidRPr="00592DBC" w:rsidRDefault="003D403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592DBC">
        <w:rPr>
          <w:rFonts w:ascii="GHEA Grapalat" w:hAnsi="GHEA Grapalat"/>
          <w:lang w:val="hy-AM"/>
        </w:rPr>
        <w:t xml:space="preserve">Մեքենայի մատակարարը պետք է մշտապես իր մոտ ունենա մեքենայի բոլոր պահեստամասերը, լուսարձակները, լամպերը, դռները, </w:t>
      </w:r>
      <w:r w:rsidR="005E64F2" w:rsidRPr="00592DBC">
        <w:rPr>
          <w:rFonts w:ascii="GHEA Grapalat" w:hAnsi="GHEA Grapalat"/>
          <w:lang w:val="hy-AM"/>
        </w:rPr>
        <w:t xml:space="preserve">թափքի դետալներ, </w:t>
      </w:r>
      <w:r w:rsidRPr="00592DBC">
        <w:rPr>
          <w:rFonts w:ascii="GHEA Grapalat" w:hAnsi="GHEA Grapalat"/>
          <w:lang w:val="hy-AM"/>
        </w:rPr>
        <w:t xml:space="preserve">բացի  փոխանցման տուփից, պատշաճ սպասարկման համար անհրաժեշտ միջոցներ և սարքավորումներ (այդ թվում՝ վառելիքի բարձր ճնշման համակարգերի ստուգման և վերանորոգման համար նախատեսված), տեսախցիկներ, որոնց միջոցով </w:t>
      </w:r>
      <w:r w:rsidR="00436E9C" w:rsidRPr="00592DBC">
        <w:rPr>
          <w:rFonts w:ascii="GHEA Grapalat" w:hAnsi="GHEA Grapalat"/>
          <w:lang w:val="hy-AM"/>
        </w:rPr>
        <w:t xml:space="preserve">Պատվիրատուի </w:t>
      </w:r>
      <w:r w:rsidRPr="00592DBC">
        <w:rPr>
          <w:rFonts w:ascii="GHEA Grapalat" w:hAnsi="GHEA Grapalat"/>
          <w:lang w:val="hy-AM"/>
        </w:rPr>
        <w:t xml:space="preserve">պահանջի դեպքում </w:t>
      </w:r>
      <w:r w:rsidR="00436E9C" w:rsidRPr="00592DBC">
        <w:rPr>
          <w:rFonts w:ascii="GHEA Grapalat" w:hAnsi="GHEA Grapalat"/>
          <w:lang w:val="hy-AM"/>
        </w:rPr>
        <w:t xml:space="preserve">Պատվիրատուին </w:t>
      </w:r>
      <w:r w:rsidRPr="00592DBC">
        <w:rPr>
          <w:rFonts w:ascii="GHEA Grapalat" w:hAnsi="GHEA Grapalat"/>
          <w:lang w:val="hy-AM"/>
        </w:rPr>
        <w:t>պետք է տրամադրվի տեսահսկման միջոցով մեքենայի վերանորոգման</w:t>
      </w:r>
      <w:r w:rsidR="00E63C13" w:rsidRPr="00592DBC">
        <w:rPr>
          <w:rFonts w:ascii="GHEA Grapalat" w:hAnsi="GHEA Grapalat"/>
          <w:lang w:val="hy-AM"/>
        </w:rPr>
        <w:t xml:space="preserve"> ընթացքի</w:t>
      </w:r>
      <w:r w:rsidRPr="00592DBC">
        <w:rPr>
          <w:rFonts w:ascii="GHEA Grapalat" w:hAnsi="GHEA Grapalat"/>
          <w:lang w:val="hy-AM"/>
        </w:rPr>
        <w:t xml:space="preserve"> (սպասարկման կայանում գտնվելու) </w:t>
      </w:r>
      <w:r w:rsidR="00E63C13" w:rsidRPr="00592DBC">
        <w:rPr>
          <w:rFonts w:ascii="GHEA Grapalat" w:hAnsi="GHEA Grapalat"/>
          <w:lang w:val="hy-AM"/>
        </w:rPr>
        <w:t>տեսագրությունը։</w:t>
      </w:r>
      <w:r w:rsidR="00293320" w:rsidRPr="00592DBC">
        <w:rPr>
          <w:rFonts w:ascii="GHEA Grapalat" w:hAnsi="GHEA Grapalat"/>
          <w:lang w:val="hy-AM"/>
        </w:rPr>
        <w:t xml:space="preserve"> </w:t>
      </w:r>
    </w:p>
    <w:p w14:paraId="5F3BA47D" w14:textId="77777777" w:rsidR="003D4033" w:rsidRPr="00592DBC" w:rsidRDefault="003D4033" w:rsidP="0067166F">
      <w:pPr>
        <w:tabs>
          <w:tab w:val="left" w:pos="993"/>
        </w:tabs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592DBC">
        <w:rPr>
          <w:rFonts w:ascii="GHEA Grapalat" w:hAnsi="GHEA Grapalat"/>
          <w:lang w:val="hy-AM"/>
        </w:rPr>
        <w:t>Երաշխիքային սպասարկման ընթացքում ընթացքային մեքենայի սպասարկումը պետք է իրականացվի հետևյալ ժամկետներում՝</w:t>
      </w:r>
    </w:p>
    <w:p w14:paraId="0E2243ED" w14:textId="0A216B42" w:rsidR="003D4033" w:rsidRPr="00592DBC" w:rsidRDefault="003D4033" w:rsidP="0067166F">
      <w:pPr>
        <w:pStyle w:val="ListParagraph"/>
        <w:numPr>
          <w:ilvl w:val="0"/>
          <w:numId w:val="1"/>
        </w:numPr>
        <w:tabs>
          <w:tab w:val="left" w:pos="376"/>
          <w:tab w:val="left" w:pos="993"/>
        </w:tabs>
        <w:spacing w:after="0" w:line="252" w:lineRule="auto"/>
        <w:ind w:left="31" w:firstLine="567"/>
        <w:jc w:val="both"/>
        <w:rPr>
          <w:rFonts w:ascii="GHEA Grapalat" w:hAnsi="GHEA Grapalat"/>
          <w:lang w:val="hy-AM"/>
        </w:rPr>
      </w:pPr>
      <w:r w:rsidRPr="00592DBC">
        <w:rPr>
          <w:rFonts w:ascii="GHEA Grapalat" w:hAnsi="GHEA Grapalat"/>
          <w:lang w:val="hy-AM"/>
        </w:rPr>
        <w:t>Քսայուղերի, հեղուկների, մարտկոց</w:t>
      </w:r>
      <w:r w:rsidR="00EF23FA" w:rsidRPr="00592DBC">
        <w:rPr>
          <w:rFonts w:ascii="GHEA Grapalat" w:hAnsi="GHEA Grapalat"/>
          <w:lang w:val="hy-AM"/>
        </w:rPr>
        <w:t>ների</w:t>
      </w:r>
      <w:r w:rsidRPr="00592DBC">
        <w:rPr>
          <w:rFonts w:ascii="GHEA Grapalat" w:hAnsi="GHEA Grapalat"/>
          <w:lang w:val="hy-AM"/>
        </w:rPr>
        <w:t xml:space="preserve">, անվադողերի փոխարինման, անվահեծերի վերանորոգման աշխատանքները, ընթացային դետալների փոխարինման և վերանորոգման աշխատանքները, էլեկտրասարքավորումների վերանորոգման, լամպերի փոխարինման աշխատանքները, այլ մանր վերանորոգման և անսարքությունների վերացման աշխատանքները պետք է կատարվեն անհապաղ, բայց ոչ ուշ, քան </w:t>
      </w:r>
      <w:r w:rsidR="00EF23FA" w:rsidRPr="00592DBC">
        <w:rPr>
          <w:rFonts w:ascii="GHEA Grapalat" w:hAnsi="GHEA Grapalat"/>
          <w:lang w:val="hy-AM"/>
        </w:rPr>
        <w:t>48</w:t>
      </w:r>
      <w:r w:rsidRPr="00592DBC">
        <w:rPr>
          <w:rFonts w:ascii="GHEA Grapalat" w:hAnsi="GHEA Grapalat"/>
          <w:lang w:val="hy-AM"/>
        </w:rPr>
        <w:t xml:space="preserve"> ժամվա ընթացքում՝ ներառյալ հանգստյան և տոնական օրերը,</w:t>
      </w:r>
    </w:p>
    <w:p w14:paraId="53949FE2" w14:textId="1A04142F" w:rsidR="003D4033" w:rsidRPr="00C26B12" w:rsidRDefault="003D4033" w:rsidP="0067166F">
      <w:pPr>
        <w:pStyle w:val="ListParagraph"/>
        <w:numPr>
          <w:ilvl w:val="0"/>
          <w:numId w:val="1"/>
        </w:numPr>
        <w:tabs>
          <w:tab w:val="left" w:pos="376"/>
          <w:tab w:val="left" w:pos="993"/>
        </w:tabs>
        <w:spacing w:after="0" w:line="252" w:lineRule="auto"/>
        <w:ind w:left="31" w:firstLine="567"/>
        <w:jc w:val="both"/>
        <w:rPr>
          <w:rFonts w:ascii="GHEA Grapalat" w:hAnsi="GHEA Grapalat"/>
          <w:lang w:val="hy-AM"/>
        </w:rPr>
      </w:pPr>
      <w:r w:rsidRPr="00592DBC">
        <w:rPr>
          <w:rFonts w:ascii="GHEA Grapalat" w:hAnsi="GHEA Grapalat"/>
          <w:lang w:val="hy-AM"/>
        </w:rPr>
        <w:t xml:space="preserve">Շարժիչի և փոխանցման տուփի վերանորոգման ու փոխարինման </w:t>
      </w:r>
      <w:r w:rsidRPr="00C26B12">
        <w:rPr>
          <w:rFonts w:ascii="GHEA Grapalat" w:hAnsi="GHEA Grapalat"/>
          <w:lang w:val="hy-AM"/>
        </w:rPr>
        <w:t xml:space="preserve">աշխատանքները, այլ կետերում չնշված վերանորոգման ու փոխարինման աշխատանքները պետք է կատարվեն անհապաղ, բայց ոչ ուշ, քան </w:t>
      </w:r>
      <w:r w:rsidR="002C7178" w:rsidRPr="00C26B12">
        <w:rPr>
          <w:rFonts w:ascii="GHEA Grapalat" w:hAnsi="GHEA Grapalat"/>
          <w:lang w:val="hy-AM"/>
        </w:rPr>
        <w:t>10</w:t>
      </w:r>
      <w:r w:rsidRPr="00C26B12">
        <w:rPr>
          <w:rFonts w:ascii="GHEA Grapalat" w:hAnsi="GHEA Grapalat"/>
          <w:lang w:val="hy-AM"/>
        </w:rPr>
        <w:t xml:space="preserve"> </w:t>
      </w:r>
      <w:r w:rsidR="00EF23FA" w:rsidRPr="00C26B12">
        <w:rPr>
          <w:rFonts w:ascii="GHEA Grapalat" w:hAnsi="GHEA Grapalat"/>
          <w:lang w:val="hy-AM"/>
        </w:rPr>
        <w:t xml:space="preserve">օրվա </w:t>
      </w:r>
      <w:r w:rsidRPr="00C26B12">
        <w:rPr>
          <w:rFonts w:ascii="GHEA Grapalat" w:hAnsi="GHEA Grapalat"/>
          <w:lang w:val="hy-AM"/>
        </w:rPr>
        <w:t>ընթացքում՝ ներառյալ հանգստյան և տոնական օրերը,</w:t>
      </w:r>
    </w:p>
    <w:p w14:paraId="0ACE9834" w14:textId="77777777" w:rsidR="00C26B12" w:rsidRPr="00C26B12" w:rsidRDefault="00C26B12" w:rsidP="00C26B12">
      <w:pPr>
        <w:pStyle w:val="ListParagraph"/>
        <w:numPr>
          <w:ilvl w:val="0"/>
          <w:numId w:val="1"/>
        </w:numPr>
        <w:tabs>
          <w:tab w:val="left" w:pos="376"/>
          <w:tab w:val="left" w:pos="993"/>
        </w:tabs>
        <w:spacing w:after="0" w:line="252" w:lineRule="auto"/>
        <w:ind w:left="31" w:firstLine="567"/>
        <w:jc w:val="both"/>
        <w:rPr>
          <w:rFonts w:ascii="GHEA Grapalat" w:hAnsi="GHEA Grapalat"/>
          <w:lang w:val="hy-AM"/>
        </w:rPr>
      </w:pPr>
      <w:r w:rsidRPr="00C26B12">
        <w:rPr>
          <w:rFonts w:ascii="GHEA Grapalat" w:hAnsi="GHEA Grapalat"/>
          <w:lang w:val="hy-AM"/>
        </w:rPr>
        <w:t>Թափքի վերանորոգման աշխատանքները պետք է կատարվեն անհապաղ, ոչ ուշ, քան 15 օրվա ընթացքում (ապահովագրական դեպքերը՝ ապահովագրական ընկերության կողմից հատուցման որոշումը ուժի մեջ մտնելուց հետո՝ 15 օրվա ընթացքում),</w:t>
      </w:r>
    </w:p>
    <w:p w14:paraId="62F19208" w14:textId="70B31575" w:rsidR="003D4033" w:rsidRPr="00C26B12" w:rsidRDefault="003D4033" w:rsidP="0067166F">
      <w:pPr>
        <w:pStyle w:val="ListParagraph"/>
        <w:numPr>
          <w:ilvl w:val="0"/>
          <w:numId w:val="1"/>
        </w:numPr>
        <w:tabs>
          <w:tab w:val="left" w:pos="376"/>
          <w:tab w:val="left" w:pos="993"/>
        </w:tabs>
        <w:spacing w:after="0" w:line="252" w:lineRule="auto"/>
        <w:ind w:left="31" w:firstLine="567"/>
        <w:jc w:val="both"/>
        <w:rPr>
          <w:rFonts w:ascii="GHEA Grapalat" w:hAnsi="GHEA Grapalat"/>
          <w:lang w:val="hy-AM"/>
        </w:rPr>
      </w:pPr>
      <w:r w:rsidRPr="00C26B12">
        <w:rPr>
          <w:rFonts w:ascii="GHEA Grapalat" w:hAnsi="GHEA Grapalat"/>
          <w:lang w:val="hy-AM"/>
        </w:rPr>
        <w:t>Թափքի վերանորոգման աշխատանքները պետք է իրականաց</w:t>
      </w:r>
      <w:r w:rsidR="00770081" w:rsidRPr="00C26B12">
        <w:rPr>
          <w:rFonts w:ascii="GHEA Grapalat" w:hAnsi="GHEA Grapalat"/>
          <w:lang w:val="hy-AM"/>
        </w:rPr>
        <w:t>վ</w:t>
      </w:r>
      <w:r w:rsidRPr="00C26B12">
        <w:rPr>
          <w:rFonts w:ascii="GHEA Grapalat" w:hAnsi="GHEA Grapalat"/>
          <w:lang w:val="hy-AM"/>
        </w:rPr>
        <w:t xml:space="preserve">են </w:t>
      </w:r>
      <w:r w:rsidR="00770081" w:rsidRPr="00C26B12">
        <w:rPr>
          <w:rFonts w:ascii="GHEA Grapalat" w:hAnsi="GHEA Grapalat"/>
          <w:lang w:val="hy-AM"/>
        </w:rPr>
        <w:t>ա</w:t>
      </w:r>
      <w:r w:rsidRPr="00C26B12">
        <w:rPr>
          <w:rFonts w:ascii="GHEA Grapalat" w:hAnsi="GHEA Grapalat"/>
          <w:lang w:val="hy-AM"/>
        </w:rPr>
        <w:t xml:space="preserve">րտադրողի Հայաստանյան պաշտոնական ներկայացուցչության </w:t>
      </w:r>
      <w:r w:rsidR="00770081" w:rsidRPr="00C26B12">
        <w:rPr>
          <w:rFonts w:ascii="GHEA Grapalat" w:hAnsi="GHEA Grapalat"/>
          <w:lang w:val="hy-AM"/>
        </w:rPr>
        <w:t xml:space="preserve">(սպասարկման կայանի) </w:t>
      </w:r>
      <w:r w:rsidRPr="00C26B12">
        <w:rPr>
          <w:rFonts w:ascii="GHEA Grapalat" w:hAnsi="GHEA Grapalat"/>
          <w:lang w:val="hy-AM"/>
        </w:rPr>
        <w:t>տարածքում</w:t>
      </w:r>
      <w:r w:rsidR="00770081" w:rsidRPr="00C26B12">
        <w:rPr>
          <w:rFonts w:ascii="GHEA Grapalat" w:hAnsi="GHEA Grapalat"/>
          <w:lang w:val="hy-AM"/>
        </w:rPr>
        <w:t>՝ ք. Երևանում</w:t>
      </w:r>
      <w:r w:rsidRPr="00C26B12">
        <w:rPr>
          <w:rFonts w:ascii="GHEA Grapalat" w:hAnsi="GHEA Grapalat"/>
          <w:lang w:val="hy-AM"/>
        </w:rPr>
        <w:t>:</w:t>
      </w:r>
    </w:p>
    <w:p w14:paraId="687C3B4F" w14:textId="78E95C0B" w:rsidR="003D4033" w:rsidRPr="00C26B12" w:rsidRDefault="003D4033" w:rsidP="0067166F">
      <w:pPr>
        <w:pStyle w:val="ListParagraph"/>
        <w:numPr>
          <w:ilvl w:val="0"/>
          <w:numId w:val="1"/>
        </w:numPr>
        <w:tabs>
          <w:tab w:val="left" w:pos="376"/>
          <w:tab w:val="left" w:pos="993"/>
        </w:tabs>
        <w:spacing w:after="0" w:line="252" w:lineRule="auto"/>
        <w:ind w:left="31" w:firstLine="567"/>
        <w:jc w:val="both"/>
        <w:rPr>
          <w:rFonts w:ascii="GHEA Grapalat" w:hAnsi="GHEA Grapalat"/>
          <w:lang w:val="hy-AM"/>
        </w:rPr>
      </w:pPr>
      <w:r w:rsidRPr="00C26B12">
        <w:rPr>
          <w:rFonts w:ascii="GHEA Grapalat" w:hAnsi="GHEA Grapalat"/>
          <w:lang w:val="hy-AM"/>
        </w:rPr>
        <w:lastRenderedPageBreak/>
        <w:t xml:space="preserve">Թափքի վերանորոգման ողջ գործընթացի ընթացքում բացառվում է </w:t>
      </w:r>
      <w:r w:rsidR="00EF23FA" w:rsidRPr="00C26B12">
        <w:rPr>
          <w:rFonts w:ascii="GHEA Grapalat" w:hAnsi="GHEA Grapalat"/>
          <w:lang w:val="hy-AM"/>
        </w:rPr>
        <w:t>մ</w:t>
      </w:r>
      <w:r w:rsidRPr="00C26B12">
        <w:rPr>
          <w:rFonts w:ascii="GHEA Grapalat" w:hAnsi="GHEA Grapalat"/>
          <w:lang w:val="hy-AM"/>
        </w:rPr>
        <w:t xml:space="preserve">եքենայի տեղափոխումը (ինչպես ինքնատեղափոխում, այնպես էլ ավտոքարշակով) այլ տարածք: </w:t>
      </w:r>
    </w:p>
    <w:p w14:paraId="00FC2FF4" w14:textId="7D84BBE4" w:rsidR="003D4033" w:rsidRPr="0017221C" w:rsidRDefault="003D4033" w:rsidP="0067166F">
      <w:pPr>
        <w:pStyle w:val="ListParagraph"/>
        <w:numPr>
          <w:ilvl w:val="0"/>
          <w:numId w:val="1"/>
        </w:numPr>
        <w:tabs>
          <w:tab w:val="left" w:pos="376"/>
          <w:tab w:val="left" w:pos="993"/>
        </w:tabs>
        <w:spacing w:after="0" w:line="252" w:lineRule="auto"/>
        <w:ind w:left="31" w:firstLine="567"/>
        <w:jc w:val="both"/>
        <w:rPr>
          <w:rFonts w:ascii="GHEA Grapalat" w:hAnsi="GHEA Grapalat"/>
          <w:lang w:val="hy-AM"/>
        </w:rPr>
      </w:pPr>
      <w:r w:rsidRPr="00C26B12">
        <w:rPr>
          <w:rFonts w:ascii="GHEA Grapalat" w:hAnsi="GHEA Grapalat"/>
          <w:lang w:val="hy-AM"/>
        </w:rPr>
        <w:t xml:space="preserve">Այն դեպքերում, երբ սպասարկման ծավալներից ելնելով՝ </w:t>
      </w:r>
      <w:r w:rsidR="00770081" w:rsidRPr="00C26B12">
        <w:rPr>
          <w:rFonts w:ascii="GHEA Grapalat" w:hAnsi="GHEA Grapalat"/>
          <w:lang w:val="hy-AM"/>
        </w:rPr>
        <w:t>մեքենայի մատակարարը</w:t>
      </w:r>
      <w:r w:rsidRPr="00C26B12">
        <w:rPr>
          <w:rFonts w:ascii="GHEA Grapalat" w:hAnsi="GHEA Grapalat"/>
          <w:lang w:val="hy-AM"/>
        </w:rPr>
        <w:t xml:space="preserve"> հիմնավոր պատճառաբանություններ է ներկայացնում սահմանված ժամկետներում դրա մատուցման անհնարինության վերաբերյալ</w:t>
      </w:r>
      <w:r w:rsidRPr="0017221C">
        <w:rPr>
          <w:rFonts w:ascii="GHEA Grapalat" w:hAnsi="GHEA Grapalat"/>
          <w:lang w:val="hy-AM"/>
        </w:rPr>
        <w:t xml:space="preserve">, ապա </w:t>
      </w:r>
      <w:r w:rsidR="00436E9C" w:rsidRPr="0017221C">
        <w:rPr>
          <w:rFonts w:ascii="GHEA Grapalat" w:hAnsi="GHEA Grapalat"/>
          <w:lang w:val="hy-AM"/>
        </w:rPr>
        <w:t xml:space="preserve">Պատվիրատուի </w:t>
      </w:r>
      <w:r w:rsidRPr="0017221C">
        <w:rPr>
          <w:rFonts w:ascii="GHEA Grapalat" w:hAnsi="GHEA Grapalat"/>
          <w:lang w:val="hy-AM"/>
        </w:rPr>
        <w:t xml:space="preserve">գրավոր համաձայնությամբ սպասարկումը կարող է իրականացվել համաձայնեցված </w:t>
      </w:r>
      <w:r w:rsidR="00770081" w:rsidRPr="0017221C">
        <w:rPr>
          <w:rFonts w:ascii="GHEA Grapalat" w:hAnsi="GHEA Grapalat"/>
          <w:lang w:val="hy-AM"/>
        </w:rPr>
        <w:t xml:space="preserve">այլ </w:t>
      </w:r>
      <w:r w:rsidRPr="0017221C">
        <w:rPr>
          <w:rFonts w:ascii="GHEA Grapalat" w:hAnsi="GHEA Grapalat"/>
          <w:lang w:val="hy-AM"/>
        </w:rPr>
        <w:t>ժամկետում։</w:t>
      </w:r>
    </w:p>
    <w:p w14:paraId="3E68AAF0" w14:textId="79B9DB88" w:rsidR="002B6CB3" w:rsidRPr="0017221C" w:rsidRDefault="003D4033" w:rsidP="0067166F">
      <w:pPr>
        <w:tabs>
          <w:tab w:val="left" w:pos="1134"/>
        </w:tabs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 xml:space="preserve">Մեքենայի վրա բացառապես պետք է տեղադրվեն և օգտագործվեն ավտոմեքենայի տեխնիկական անձնագրերով և ուղեցույցերով պահանջվող պահեստամասեր և քսայուղեր։ Պահեստամասերը և քսայուղերը պետք է լինեն նոր, </w:t>
      </w:r>
      <w:r w:rsidR="00293320" w:rsidRPr="0017221C">
        <w:rPr>
          <w:rFonts w:ascii="GHEA Grapalat" w:hAnsi="GHEA Grapalat"/>
          <w:lang w:val="hy-AM"/>
        </w:rPr>
        <w:t xml:space="preserve">օրիգինալ </w:t>
      </w:r>
      <w:r w:rsidRPr="0017221C">
        <w:rPr>
          <w:rFonts w:ascii="GHEA Grapalat" w:hAnsi="GHEA Grapalat"/>
          <w:lang w:val="hy-AM"/>
        </w:rPr>
        <w:t>չօգտագործված, չվնասված։</w:t>
      </w:r>
    </w:p>
    <w:p w14:paraId="50728025" w14:textId="77777777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53AAE5CE" w14:textId="26D2BA8A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 xml:space="preserve">Շտապօգնության մեքենան պետք է հագեցված լինի կից </w:t>
      </w:r>
      <w:r w:rsidR="00770081" w:rsidRPr="0017221C">
        <w:rPr>
          <w:rFonts w:ascii="GHEA Grapalat" w:hAnsi="GHEA Grapalat"/>
          <w:lang w:val="hy-AM"/>
        </w:rPr>
        <w:t xml:space="preserve">հավելվածով </w:t>
      </w:r>
      <w:r w:rsidRPr="0017221C">
        <w:rPr>
          <w:rFonts w:ascii="GHEA Grapalat" w:hAnsi="GHEA Grapalat"/>
          <w:lang w:val="hy-AM"/>
        </w:rPr>
        <w:t>ներկայացվող սարքերով և սարքավորումներով, որոնց երաշխիքային ժամկ</w:t>
      </w:r>
      <w:r w:rsidR="006B4A85" w:rsidRPr="0017221C">
        <w:rPr>
          <w:rFonts w:ascii="GHEA Grapalat" w:hAnsi="GHEA Grapalat"/>
          <w:lang w:val="hy-AM"/>
        </w:rPr>
        <w:t>ե</w:t>
      </w:r>
      <w:r w:rsidRPr="0017221C">
        <w:rPr>
          <w:rFonts w:ascii="GHEA Grapalat" w:hAnsi="GHEA Grapalat"/>
          <w:lang w:val="hy-AM"/>
        </w:rPr>
        <w:t xml:space="preserve">տը պետք է լինի </w:t>
      </w:r>
      <w:r w:rsidR="00770081" w:rsidRPr="0017221C">
        <w:rPr>
          <w:rFonts w:ascii="GHEA Grapalat" w:hAnsi="GHEA Grapalat"/>
          <w:lang w:val="hy-AM"/>
        </w:rPr>
        <w:t xml:space="preserve">առնվազն </w:t>
      </w:r>
      <w:r w:rsidR="003D4033" w:rsidRPr="0017221C">
        <w:rPr>
          <w:rFonts w:ascii="GHEA Grapalat" w:hAnsi="GHEA Grapalat"/>
          <w:lang w:val="hy-AM"/>
        </w:rPr>
        <w:t>24</w:t>
      </w:r>
      <w:r w:rsidRPr="0017221C">
        <w:rPr>
          <w:rFonts w:ascii="GHEA Grapalat" w:hAnsi="GHEA Grapalat"/>
          <w:lang w:val="hy-AM"/>
        </w:rPr>
        <w:t xml:space="preserve"> ամիս։</w:t>
      </w:r>
    </w:p>
    <w:p w14:paraId="6B897D33" w14:textId="0B8DBA05" w:rsidR="003D4033" w:rsidRPr="0017221C" w:rsidRDefault="003D403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Բժշկական սարքավորումներից առնվազն ԷԿԳ-ի, դեֆիբրիլյատորի, պացիենտ մոնիտոր</w:t>
      </w:r>
      <w:r w:rsidR="00EF23FA" w:rsidRPr="0017221C">
        <w:rPr>
          <w:rFonts w:ascii="GHEA Grapalat" w:hAnsi="GHEA Grapalat"/>
          <w:lang w:val="hy-AM"/>
        </w:rPr>
        <w:t>ի</w:t>
      </w:r>
      <w:r w:rsidRPr="0017221C">
        <w:rPr>
          <w:rFonts w:ascii="GHEA Grapalat" w:hAnsi="GHEA Grapalat"/>
          <w:lang w:val="hy-AM"/>
        </w:rPr>
        <w:t>, ինֆուզիոն պոմպի մատակարարը պետք է լինի բժշկական սարքավորումների արտադրողի՝ Հայաստանի Հանրապետությունում պաշտոնական ներկայացուցիչը</w:t>
      </w:r>
      <w:r w:rsidR="00D763B1" w:rsidRPr="0017221C">
        <w:rPr>
          <w:rFonts w:ascii="GHEA Grapalat" w:hAnsi="GHEA Grapalat"/>
          <w:lang w:val="hy-AM"/>
        </w:rPr>
        <w:t>։</w:t>
      </w:r>
    </w:p>
    <w:p w14:paraId="53CF244D" w14:textId="686F425F" w:rsidR="00D763B1" w:rsidRPr="0017221C" w:rsidRDefault="00D763B1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 xml:space="preserve">Շտապօգնության մեքենան պետք է հագեցված լինի կից </w:t>
      </w:r>
      <w:r w:rsidR="00770081" w:rsidRPr="0017221C">
        <w:rPr>
          <w:rFonts w:ascii="GHEA Grapalat" w:hAnsi="GHEA Grapalat"/>
          <w:lang w:val="hy-AM"/>
        </w:rPr>
        <w:t xml:space="preserve">հավելվածով </w:t>
      </w:r>
      <w:r w:rsidRPr="0017221C">
        <w:rPr>
          <w:rFonts w:ascii="GHEA Grapalat" w:hAnsi="GHEA Grapalat"/>
          <w:lang w:val="hy-AM"/>
        </w:rPr>
        <w:t xml:space="preserve">ներկայացված լուսաձայնային ազդանշանային համակարգով՝ համաձայն հանձնման պահին գործող </w:t>
      </w:r>
      <w:r w:rsidR="00C577FC" w:rsidRPr="0017221C">
        <w:rPr>
          <w:rFonts w:ascii="GHEA Grapalat" w:hAnsi="GHEA Grapalat"/>
          <w:lang w:val="hy-AM"/>
        </w:rPr>
        <w:t xml:space="preserve">ՀՀ կիրառելի </w:t>
      </w:r>
      <w:r w:rsidRPr="0017221C">
        <w:rPr>
          <w:rFonts w:ascii="GHEA Grapalat" w:hAnsi="GHEA Grapalat"/>
          <w:lang w:val="hy-AM"/>
        </w:rPr>
        <w:t xml:space="preserve">օրենդրության։ Լուսաձայնային ազդանշանները, բարձրախոսը պետք է ունենան առնվազն 24 ամիս երաշխիք։ </w:t>
      </w:r>
    </w:p>
    <w:p w14:paraId="5E3EEBEC" w14:textId="77777777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2EED9FA4" w14:textId="09ACD23D" w:rsidR="002B6CB3" w:rsidRPr="0017221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17221C">
        <w:rPr>
          <w:rFonts w:ascii="GHEA Grapalat" w:hAnsi="GHEA Grapalat"/>
          <w:b/>
          <w:lang w:val="hy-AM"/>
        </w:rPr>
        <w:t>Լիզինգի պայմաններ</w:t>
      </w:r>
      <w:r w:rsidR="005F023B" w:rsidRPr="0017221C">
        <w:rPr>
          <w:rFonts w:ascii="GHEA Grapalat" w:hAnsi="GHEA Grapalat"/>
          <w:b/>
          <w:lang w:val="hy-AM"/>
        </w:rPr>
        <w:t>.</w:t>
      </w:r>
    </w:p>
    <w:p w14:paraId="179A57D4" w14:textId="41CB27B8" w:rsidR="00A311C1" w:rsidRPr="0017221C" w:rsidRDefault="002B6CB3" w:rsidP="009D5E7C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17221C">
        <w:rPr>
          <w:rFonts w:ascii="GHEA Grapalat" w:hAnsi="GHEA Grapalat"/>
          <w:lang w:val="hy-AM"/>
        </w:rPr>
        <w:t>Ժամկետը</w:t>
      </w:r>
      <w:r w:rsidR="00C577FC" w:rsidRPr="0017221C">
        <w:rPr>
          <w:rFonts w:ascii="GHEA Grapalat" w:hAnsi="GHEA Grapalat"/>
          <w:lang w:val="hy-AM"/>
        </w:rPr>
        <w:t>՝</w:t>
      </w:r>
      <w:r w:rsidRPr="0017221C">
        <w:rPr>
          <w:rFonts w:ascii="GHEA Grapalat" w:hAnsi="GHEA Grapalat"/>
          <w:lang w:val="hy-AM"/>
        </w:rPr>
        <w:t xml:space="preserve"> ոչ պակաս, քան՝ 60 ամիս: Տարեկան անվանական տոկոսադրույքը</w:t>
      </w:r>
      <w:r w:rsidR="00C577FC" w:rsidRPr="0017221C">
        <w:rPr>
          <w:rFonts w:ascii="GHEA Grapalat" w:hAnsi="GHEA Grapalat"/>
          <w:lang w:val="hy-AM"/>
        </w:rPr>
        <w:t>՝</w:t>
      </w:r>
      <w:r w:rsidRPr="0017221C">
        <w:rPr>
          <w:rFonts w:ascii="GHEA Grapalat" w:hAnsi="GHEA Grapalat"/>
          <w:lang w:val="hy-AM"/>
        </w:rPr>
        <w:t xml:space="preserve"> ոչ ավել</w:t>
      </w:r>
      <w:r w:rsidR="005F023B" w:rsidRPr="0017221C">
        <w:rPr>
          <w:rFonts w:ascii="GHEA Grapalat" w:hAnsi="GHEA Grapalat"/>
          <w:lang w:val="hy-AM"/>
        </w:rPr>
        <w:t>ի</w:t>
      </w:r>
      <w:r w:rsidRPr="0017221C">
        <w:rPr>
          <w:rFonts w:ascii="GHEA Grapalat" w:hAnsi="GHEA Grapalat"/>
          <w:lang w:val="hy-AM"/>
        </w:rPr>
        <w:t>, քան՝ 1</w:t>
      </w:r>
      <w:r w:rsidR="003D4033" w:rsidRPr="0017221C">
        <w:rPr>
          <w:rFonts w:ascii="GHEA Grapalat" w:hAnsi="GHEA Grapalat"/>
          <w:lang w:val="hy-AM"/>
        </w:rPr>
        <w:t>4</w:t>
      </w:r>
      <w:r w:rsidRPr="0017221C">
        <w:rPr>
          <w:rFonts w:ascii="GHEA Grapalat" w:hAnsi="GHEA Grapalat"/>
          <w:lang w:val="hy-AM"/>
        </w:rPr>
        <w:t>%: Առանց կանխավճարի: Միջնորդավճար</w:t>
      </w:r>
      <w:r w:rsidR="003D4033" w:rsidRPr="0017221C">
        <w:rPr>
          <w:rFonts w:ascii="GHEA Grapalat" w:hAnsi="GHEA Grapalat"/>
          <w:lang w:val="hy-AM"/>
        </w:rPr>
        <w:t xml:space="preserve"> չկա։</w:t>
      </w:r>
      <w:r w:rsidRPr="0017221C">
        <w:rPr>
          <w:rFonts w:ascii="GHEA Grapalat" w:hAnsi="GHEA Grapalat"/>
          <w:lang w:val="hy-AM"/>
        </w:rPr>
        <w:t xml:space="preserve"> Մարումները</w:t>
      </w:r>
      <w:r w:rsidR="00C577FC" w:rsidRPr="0017221C">
        <w:rPr>
          <w:rFonts w:ascii="GHEA Grapalat" w:hAnsi="GHEA Grapalat"/>
          <w:lang w:val="hy-AM"/>
        </w:rPr>
        <w:t>՝</w:t>
      </w:r>
      <w:r w:rsidRPr="0017221C">
        <w:rPr>
          <w:rFonts w:ascii="GHEA Grapalat" w:hAnsi="GHEA Grapalat"/>
          <w:lang w:val="hy-AM"/>
        </w:rPr>
        <w:t xml:space="preserve"> աննուիտետային, ամսական, վաղաժամ մարման դեպքում տույժ/տուգանք կիրառելի չէ: Լիզինգով տրամադրված լիզինգի առարկան, լիզինգի ժամկետը լրանալուց հետո կամ մինչև դրա լրանալը, անցնում է </w:t>
      </w:r>
      <w:r w:rsidR="00436E9C" w:rsidRPr="0017221C">
        <w:rPr>
          <w:rFonts w:ascii="GHEA Grapalat" w:hAnsi="GHEA Grapalat"/>
          <w:lang w:val="hy-AM"/>
        </w:rPr>
        <w:t xml:space="preserve">Պատվիրատուի </w:t>
      </w:r>
      <w:r w:rsidRPr="0017221C">
        <w:rPr>
          <w:rFonts w:ascii="GHEA Grapalat" w:hAnsi="GHEA Grapalat"/>
          <w:lang w:val="hy-AM"/>
        </w:rPr>
        <w:t>սեփականությանը` վերջինիս կողմից լիզինգի պայմանագրով նախատեսված ամբողջ գումարը վճարելու պայմանով։</w:t>
      </w:r>
    </w:p>
    <w:p w14:paraId="5403B307" w14:textId="5A262495" w:rsidR="00A311C1" w:rsidRPr="0017221C" w:rsidRDefault="00A311C1" w:rsidP="005E285E">
      <w:pPr>
        <w:rPr>
          <w:rFonts w:ascii="GHEA Grapalat" w:hAnsi="GHEA Grapalat"/>
          <w:lang w:val="hy-AM"/>
        </w:rPr>
      </w:pPr>
    </w:p>
    <w:sectPr w:rsidR="00A311C1" w:rsidRPr="0017221C" w:rsidSect="00911977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06955"/>
    <w:multiLevelType w:val="hybridMultilevel"/>
    <w:tmpl w:val="EB1E9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D375A"/>
    <w:multiLevelType w:val="multilevel"/>
    <w:tmpl w:val="7B8C4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1519EF"/>
    <w:multiLevelType w:val="multilevel"/>
    <w:tmpl w:val="2E7E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F727C7"/>
    <w:multiLevelType w:val="multilevel"/>
    <w:tmpl w:val="56C2D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A7506E"/>
    <w:multiLevelType w:val="multilevel"/>
    <w:tmpl w:val="A3AA3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1948BB"/>
    <w:multiLevelType w:val="hybridMultilevel"/>
    <w:tmpl w:val="D3D63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113565">
    <w:abstractNumId w:val="0"/>
  </w:num>
  <w:num w:numId="2" w16cid:durableId="1309823178">
    <w:abstractNumId w:val="5"/>
  </w:num>
  <w:num w:numId="3" w16cid:durableId="1900818441">
    <w:abstractNumId w:val="1"/>
  </w:num>
  <w:num w:numId="4" w16cid:durableId="1985426841">
    <w:abstractNumId w:val="2"/>
  </w:num>
  <w:num w:numId="5" w16cid:durableId="1952933448">
    <w:abstractNumId w:val="3"/>
  </w:num>
  <w:num w:numId="6" w16cid:durableId="21162926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8CF"/>
    <w:rsid w:val="000031B5"/>
    <w:rsid w:val="0002582D"/>
    <w:rsid w:val="00042164"/>
    <w:rsid w:val="00086C19"/>
    <w:rsid w:val="0009425A"/>
    <w:rsid w:val="000A1372"/>
    <w:rsid w:val="000C1120"/>
    <w:rsid w:val="000F4C58"/>
    <w:rsid w:val="0017221C"/>
    <w:rsid w:val="001917E0"/>
    <w:rsid w:val="001F6DF7"/>
    <w:rsid w:val="002324EA"/>
    <w:rsid w:val="00273FE2"/>
    <w:rsid w:val="002778CF"/>
    <w:rsid w:val="0029034D"/>
    <w:rsid w:val="00293320"/>
    <w:rsid w:val="002B6CB3"/>
    <w:rsid w:val="002C7178"/>
    <w:rsid w:val="002D189E"/>
    <w:rsid w:val="003006A9"/>
    <w:rsid w:val="00304942"/>
    <w:rsid w:val="003D4033"/>
    <w:rsid w:val="003D6C77"/>
    <w:rsid w:val="004167DA"/>
    <w:rsid w:val="004341AB"/>
    <w:rsid w:val="00436E9C"/>
    <w:rsid w:val="00470178"/>
    <w:rsid w:val="0047377C"/>
    <w:rsid w:val="00475896"/>
    <w:rsid w:val="005157E4"/>
    <w:rsid w:val="00531FA4"/>
    <w:rsid w:val="00566A07"/>
    <w:rsid w:val="00592135"/>
    <w:rsid w:val="00592DBC"/>
    <w:rsid w:val="005B0FD3"/>
    <w:rsid w:val="005B1BE1"/>
    <w:rsid w:val="005D2A40"/>
    <w:rsid w:val="005E285E"/>
    <w:rsid w:val="005E64F2"/>
    <w:rsid w:val="005F023B"/>
    <w:rsid w:val="005F3790"/>
    <w:rsid w:val="00621D59"/>
    <w:rsid w:val="0067166F"/>
    <w:rsid w:val="00680B78"/>
    <w:rsid w:val="00681C3E"/>
    <w:rsid w:val="00685909"/>
    <w:rsid w:val="00695ACC"/>
    <w:rsid w:val="006B1F04"/>
    <w:rsid w:val="006B4A85"/>
    <w:rsid w:val="006E21B6"/>
    <w:rsid w:val="00706B10"/>
    <w:rsid w:val="00731DFE"/>
    <w:rsid w:val="00745999"/>
    <w:rsid w:val="00752BF9"/>
    <w:rsid w:val="00770081"/>
    <w:rsid w:val="007A3575"/>
    <w:rsid w:val="007A7189"/>
    <w:rsid w:val="007C0A8D"/>
    <w:rsid w:val="007C1D18"/>
    <w:rsid w:val="00882942"/>
    <w:rsid w:val="008B4241"/>
    <w:rsid w:val="008D2611"/>
    <w:rsid w:val="00911977"/>
    <w:rsid w:val="00912EBC"/>
    <w:rsid w:val="00956DA0"/>
    <w:rsid w:val="00960017"/>
    <w:rsid w:val="00986659"/>
    <w:rsid w:val="009A7466"/>
    <w:rsid w:val="009D0375"/>
    <w:rsid w:val="009D5E7C"/>
    <w:rsid w:val="009D7F5B"/>
    <w:rsid w:val="00A311C1"/>
    <w:rsid w:val="00A47F4A"/>
    <w:rsid w:val="00A568A1"/>
    <w:rsid w:val="00A64124"/>
    <w:rsid w:val="00A846F2"/>
    <w:rsid w:val="00A8637C"/>
    <w:rsid w:val="00AD0184"/>
    <w:rsid w:val="00AF31FB"/>
    <w:rsid w:val="00AF58C3"/>
    <w:rsid w:val="00B151EE"/>
    <w:rsid w:val="00B607FE"/>
    <w:rsid w:val="00B7633A"/>
    <w:rsid w:val="00BB7764"/>
    <w:rsid w:val="00C03F7A"/>
    <w:rsid w:val="00C26B12"/>
    <w:rsid w:val="00C35C1A"/>
    <w:rsid w:val="00C57659"/>
    <w:rsid w:val="00C577FC"/>
    <w:rsid w:val="00C70A6C"/>
    <w:rsid w:val="00C752B6"/>
    <w:rsid w:val="00CA2219"/>
    <w:rsid w:val="00CE6CD8"/>
    <w:rsid w:val="00D10E97"/>
    <w:rsid w:val="00D14FEE"/>
    <w:rsid w:val="00D1604E"/>
    <w:rsid w:val="00D2177D"/>
    <w:rsid w:val="00D3203D"/>
    <w:rsid w:val="00D56C13"/>
    <w:rsid w:val="00D763B1"/>
    <w:rsid w:val="00DD6571"/>
    <w:rsid w:val="00DF09C7"/>
    <w:rsid w:val="00DF1688"/>
    <w:rsid w:val="00DF1C1A"/>
    <w:rsid w:val="00E00A9E"/>
    <w:rsid w:val="00E35EC9"/>
    <w:rsid w:val="00E63C13"/>
    <w:rsid w:val="00E928F4"/>
    <w:rsid w:val="00EA3250"/>
    <w:rsid w:val="00EF23FA"/>
    <w:rsid w:val="00FB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3A281"/>
  <w15:chartTrackingRefBased/>
  <w15:docId w15:val="{E6EB214F-7428-4F97-A623-68A8D4F01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25A"/>
  </w:style>
  <w:style w:type="paragraph" w:styleId="Heading1">
    <w:name w:val="heading 1"/>
    <w:basedOn w:val="Normal"/>
    <w:next w:val="Normal"/>
    <w:link w:val="Heading1Char"/>
    <w:uiPriority w:val="9"/>
    <w:qFormat/>
    <w:rsid w:val="002778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8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8C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8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8C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8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8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8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8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8C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8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78C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78CF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8CF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78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78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8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8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8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78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8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78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8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78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78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8C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8C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78C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8CF"/>
    <w:rPr>
      <w:b/>
      <w:bCs/>
      <w:smallCaps/>
      <w:color w:val="2E74B5" w:themeColor="accent1" w:themeShade="BF"/>
      <w:spacing w:val="5"/>
    </w:rPr>
  </w:style>
  <w:style w:type="character" w:customStyle="1" w:styleId="ng-star-inserted1">
    <w:name w:val="ng-star-inserted1"/>
    <w:basedOn w:val="DefaultParagraphFont"/>
    <w:rsid w:val="003D4033"/>
  </w:style>
  <w:style w:type="paragraph" w:customStyle="1" w:styleId="ng-star-inserted">
    <w:name w:val="ng-star-inserted"/>
    <w:basedOn w:val="Normal"/>
    <w:rsid w:val="003D4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7E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56D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D3B67-8ABD-4E08-B73C-C364CE6F5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1472</Words>
  <Characters>8392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Grigoryan</dc:creator>
  <cp:keywords/>
  <dc:description/>
  <cp:lastModifiedBy>Karine K</cp:lastModifiedBy>
  <cp:revision>35</cp:revision>
  <dcterms:created xsi:type="dcterms:W3CDTF">2026-04-14T09:15:00Z</dcterms:created>
  <dcterms:modified xsi:type="dcterms:W3CDTF">2026-04-18T07:03:00Z</dcterms:modified>
</cp:coreProperties>
</file>